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9C" w:rsidRPr="00E3732E" w:rsidRDefault="00E3732E" w:rsidP="0038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2E">
        <w:rPr>
          <w:rFonts w:ascii="Times New Roman" w:hAnsi="Times New Roman" w:cs="Times New Roman"/>
          <w:b/>
          <w:sz w:val="28"/>
          <w:szCs w:val="28"/>
        </w:rPr>
        <w:t xml:space="preserve">Календарь районных туристических мероприятий в Удмуртской Республике на период </w:t>
      </w:r>
      <w:r w:rsidR="0038089C" w:rsidRPr="00E3732E">
        <w:rPr>
          <w:rFonts w:ascii="Times New Roman" w:hAnsi="Times New Roman" w:cs="Times New Roman"/>
          <w:b/>
          <w:sz w:val="28"/>
          <w:szCs w:val="28"/>
        </w:rPr>
        <w:t>с 25 июня по 25 сентября 2016 года</w:t>
      </w:r>
    </w:p>
    <w:tbl>
      <w:tblPr>
        <w:tblStyle w:val="a3"/>
        <w:tblpPr w:leftFromText="180" w:rightFromText="180" w:vertAnchor="page" w:horzAnchor="margin" w:tblpY="2146"/>
        <w:tblW w:w="14283" w:type="dxa"/>
        <w:tblLayout w:type="fixed"/>
        <w:tblLook w:val="04A0"/>
      </w:tblPr>
      <w:tblGrid>
        <w:gridCol w:w="568"/>
        <w:gridCol w:w="1383"/>
        <w:gridCol w:w="1701"/>
        <w:gridCol w:w="1134"/>
        <w:gridCol w:w="4111"/>
        <w:gridCol w:w="1843"/>
        <w:gridCol w:w="1417"/>
        <w:gridCol w:w="1276"/>
        <w:gridCol w:w="850"/>
      </w:tblGrid>
      <w:tr w:rsidR="00E3732E" w:rsidRPr="007E1088" w:rsidTr="00E3732E">
        <w:tc>
          <w:tcPr>
            <w:tcW w:w="568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мероприятия </w:t>
            </w: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телефоны для туристов 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108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7E1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06.06.2016 - 15.09.2016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фотографий и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«Сарапул Туристический»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МО «Город Сарапул»</w:t>
            </w:r>
          </w:p>
        </w:tc>
        <w:tc>
          <w:tcPr>
            <w:tcW w:w="4111" w:type="dxa"/>
          </w:tcPr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следующим номинациям: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Конкурс фотографий: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Достопримечательности Сарапула» - фотографии памятных мест, объектов туристического показа, архитектурных сооружений, памятников, площадей, парков, религиозных сооружений, музеев и т.д.;</w:t>
            </w:r>
            <w:proofErr w:type="gramEnd"/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«Мой Сарапул» - фотографии любимых мест в городе, возможно, не широко известных;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- «Фоторепортаж» - фотографии с массовых городских мероприятий (День города, Город Надежды, День Победы, Капуста –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 и др.);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«Пейзаж» - фотографии природных достопримечательностей Сарапула и Сарапульского района;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- «Сарапул – романтический» (фотографии романтической направленности (свадебные фотографии, фотографии романтических свиданий), сделанные в городе Сарапуле и включающие в себя природные или архитектурные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 города);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«#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приветизСарапула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» - фотографии, сделанные на мобильный телефон. Участникам этой номинации необходимо также 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разместить работы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социальной сети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приветизСарапула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«Лики Сарапула» - портреты жителей и гостей города Сарапула в городской среде.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«Я знаю, как ты провел это лето» - видеоролик о своем отдыхе в Сарапуле или Сарапульском районе;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«Сарапул туристический» - видеоролик, отражающий туристический потенциал города Сарапула, в котором могут быть отражены объекты показа для туристов, природные достопримечательности, памятники архитектуры, действующие туристические программы, живописные места города и т.д.</w:t>
            </w:r>
          </w:p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будут оглашены 27 сентября 2016 года публикацией на сайте </w:t>
            </w:r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sarapul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Сарапула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тел. 8(34147) 4-20-12, адрес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bookmarkStart w:id="0" w:name="_GoBack"/>
            <w:bookmarkEnd w:id="0"/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saradmin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udmnet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11.06.2016 – 15.09.2016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туристический слоган»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МО «Город Сарапул»</w:t>
            </w:r>
          </w:p>
        </w:tc>
        <w:tc>
          <w:tcPr>
            <w:tcW w:w="4111" w:type="dxa"/>
          </w:tcPr>
          <w:p w:rsidR="00E3732E" w:rsidRPr="007E1088" w:rsidRDefault="00E3732E" w:rsidP="000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 конкурсе определена номинация «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слоган». Слоган – лозунг, девиз, содержащий сжатую, легко воспринимаемую, эффектную формулировку информации туристской направленности о городе Сарапуле.</w:t>
            </w:r>
          </w:p>
          <w:p w:rsidR="00E3732E" w:rsidRPr="007E1088" w:rsidRDefault="00E3732E" w:rsidP="0004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конкурса будут оглашены 27 сентября 2016 года публикацией на сайте </w:t>
            </w:r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sarapul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 Администрации города Сарапула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тел. 8(34147) 4-20-12, адрес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saradmin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udmnet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3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25.06.2016 </w:t>
            </w:r>
          </w:p>
        </w:tc>
        <w:tc>
          <w:tcPr>
            <w:tcW w:w="170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«Прощай школа»</w:t>
            </w:r>
          </w:p>
        </w:tc>
        <w:tc>
          <w:tcPr>
            <w:tcW w:w="1134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Малиновские луга,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Вавожский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11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Катание на байдарках, катание на лошади, песни у костра</w:t>
            </w:r>
          </w:p>
        </w:tc>
        <w:tc>
          <w:tcPr>
            <w:tcW w:w="184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КТЦ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Сюан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Малиновкаын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89508207233</w:t>
            </w:r>
          </w:p>
        </w:tc>
        <w:tc>
          <w:tcPr>
            <w:tcW w:w="1276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17-18 лет</w:t>
            </w:r>
          </w:p>
        </w:tc>
        <w:tc>
          <w:tcPr>
            <w:tcW w:w="850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01.07.2016 -02.07.2016</w:t>
            </w:r>
          </w:p>
        </w:tc>
        <w:tc>
          <w:tcPr>
            <w:tcW w:w="170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Сплав «Встреча на берегу реки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Кильмезь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Сплав на байдарках- 2 дня</w:t>
            </w:r>
          </w:p>
        </w:tc>
        <w:tc>
          <w:tcPr>
            <w:tcW w:w="184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КТЦ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Сюан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Малиновкаын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89508207233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40-55</w:t>
            </w:r>
          </w:p>
        </w:tc>
        <w:tc>
          <w:tcPr>
            <w:tcW w:w="850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01.07.2016 -02.07.2016</w:t>
            </w:r>
          </w:p>
        </w:tc>
        <w:tc>
          <w:tcPr>
            <w:tcW w:w="1701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Туристичекский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слёт «Мы выбираем молодость!» в рамках празднования Дня молодёжи</w:t>
            </w:r>
          </w:p>
        </w:tc>
        <w:tc>
          <w:tcPr>
            <w:tcW w:w="1134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УР, с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расногорское, Зона отдыха у верхнего пруда</w:t>
            </w:r>
          </w:p>
        </w:tc>
        <w:tc>
          <w:tcPr>
            <w:tcW w:w="4111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Команды могут принять участие в 9 конкурсах: бивуаков, визиток, путешествие по станциям, туристической песни, ночное ориентирование, рыбаков, туристическая полоса, волейбол, кулинаров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одробная информация в Положении)</w:t>
            </w:r>
          </w:p>
        </w:tc>
        <w:tc>
          <w:tcPr>
            <w:tcW w:w="1843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молодёжной политики Администрации МО «Красногорский район»</w:t>
            </w:r>
          </w:p>
        </w:tc>
        <w:tc>
          <w:tcPr>
            <w:tcW w:w="1417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 - 89128793666</w:t>
            </w:r>
          </w:p>
        </w:tc>
        <w:tc>
          <w:tcPr>
            <w:tcW w:w="1276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От 16 лет</w:t>
            </w:r>
          </w:p>
        </w:tc>
        <w:tc>
          <w:tcPr>
            <w:tcW w:w="850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проездом до места проведения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турслёта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и питанием участников, осуществляются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направляющей стороны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01.07.2016 -16.07.2016</w:t>
            </w:r>
          </w:p>
        </w:tc>
        <w:tc>
          <w:tcPr>
            <w:tcW w:w="170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Отдых на природе</w:t>
            </w:r>
          </w:p>
        </w:tc>
        <w:tc>
          <w:tcPr>
            <w:tcW w:w="1134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Бормино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Вавожский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11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КТЦ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Сюан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Малиновкаын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89508207233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4-55</w:t>
            </w:r>
          </w:p>
        </w:tc>
        <w:tc>
          <w:tcPr>
            <w:tcW w:w="850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.07.2016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Камбарки 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г. Камбарка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11/00-13/30              Концерт, развлекательная программа. Выставка – ярмарка «Город мастеров.                      18.00 – 22.00                    Праздничная танцевальная  программа.</w:t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Цыбриган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Централизованной клубной системы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Камбарского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8(34153)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3-08-05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07.07.2016 - 09.07.2016</w:t>
            </w:r>
          </w:p>
        </w:tc>
        <w:tc>
          <w:tcPr>
            <w:tcW w:w="170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«Восхождение в гору»</w:t>
            </w:r>
          </w:p>
        </w:tc>
        <w:tc>
          <w:tcPr>
            <w:tcW w:w="1134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Малиновские луга,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Вавожский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11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Восхождение на гору, тропа страха,</w:t>
            </w:r>
          </w:p>
        </w:tc>
        <w:tc>
          <w:tcPr>
            <w:tcW w:w="184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КТЦ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Сюан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Малиновкаын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89508207233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7-60</w:t>
            </w:r>
          </w:p>
        </w:tc>
        <w:tc>
          <w:tcPr>
            <w:tcW w:w="850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701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Праздничное мероприятие, посвященное Всероссийскому Дню семьи, любви и верности</w:t>
            </w:r>
          </w:p>
        </w:tc>
        <w:tc>
          <w:tcPr>
            <w:tcW w:w="1134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 xml:space="preserve">Центральная площадь Дворца культуры «Зори </w:t>
            </w:r>
            <w:proofErr w:type="spellStart"/>
            <w:r w:rsidRPr="007E1088">
              <w:rPr>
                <w:rStyle w:val="85pt0pt"/>
                <w:sz w:val="24"/>
                <w:szCs w:val="24"/>
              </w:rPr>
              <w:t>Кизнера</w:t>
            </w:r>
            <w:proofErr w:type="spellEnd"/>
            <w:r w:rsidRPr="007E1088">
              <w:rPr>
                <w:rStyle w:val="85pt0pt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Концертная программа, работа детских площадок</w:t>
            </w:r>
          </w:p>
        </w:tc>
        <w:tc>
          <w:tcPr>
            <w:tcW w:w="1843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30" w:lineRule="exact"/>
              <w:ind w:firstLine="120"/>
              <w:jc w:val="both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Отдел социальной, семейной политики и охраны прав детства Администрации МО «</w:t>
            </w:r>
            <w:proofErr w:type="spellStart"/>
            <w:r w:rsidRPr="007E1088">
              <w:rPr>
                <w:rStyle w:val="85pt0pt"/>
                <w:sz w:val="24"/>
                <w:szCs w:val="24"/>
              </w:rPr>
              <w:t>Кизнерский</w:t>
            </w:r>
            <w:proofErr w:type="spellEnd"/>
            <w:r w:rsidRPr="007E1088">
              <w:rPr>
                <w:rStyle w:val="85pt0pt"/>
                <w:sz w:val="24"/>
                <w:szCs w:val="24"/>
              </w:rPr>
              <w:t xml:space="preserve"> район», </w:t>
            </w:r>
            <w:r w:rsidRPr="007E1088">
              <w:rPr>
                <w:rStyle w:val="85pt0pt"/>
                <w:sz w:val="24"/>
                <w:szCs w:val="24"/>
              </w:rPr>
              <w:lastRenderedPageBreak/>
              <w:t>Управление культуры Администрации МО «</w:t>
            </w:r>
            <w:proofErr w:type="spellStart"/>
            <w:r w:rsidRPr="007E1088">
              <w:rPr>
                <w:rStyle w:val="85pt0pt"/>
                <w:sz w:val="24"/>
                <w:szCs w:val="24"/>
              </w:rPr>
              <w:t>Кизнерский</w:t>
            </w:r>
            <w:proofErr w:type="spellEnd"/>
            <w:r w:rsidRPr="007E1088">
              <w:rPr>
                <w:rStyle w:val="85pt0pt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after="60"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lastRenderedPageBreak/>
              <w:t>8(34154)</w:t>
            </w:r>
          </w:p>
          <w:p w:rsidR="00E3732E" w:rsidRPr="007E1088" w:rsidRDefault="00E3732E" w:rsidP="00684AF1">
            <w:pPr>
              <w:pStyle w:val="3"/>
              <w:shd w:val="clear" w:color="auto" w:fill="auto"/>
              <w:spacing w:before="60"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3-21-37</w:t>
            </w:r>
          </w:p>
        </w:tc>
        <w:tc>
          <w:tcPr>
            <w:tcW w:w="1276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30" w:lineRule="exact"/>
              <w:ind w:left="240"/>
              <w:jc w:val="lef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для всех возрастов</w:t>
            </w:r>
          </w:p>
        </w:tc>
        <w:tc>
          <w:tcPr>
            <w:tcW w:w="850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Ромашковый рай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Дом дружбы народов (ДДН)</w:t>
            </w:r>
          </w:p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п. Игра, ул. Ломоносова, д. 58 </w:t>
            </w:r>
          </w:p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 честь святых благоверных князя Петра и княгини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ДДН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8(34134) 4-52-65</w:t>
            </w:r>
          </w:p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E10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http://vk.com/club59482949</w:t>
              </w:r>
            </w:hyperlink>
          </w:p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E3732E" w:rsidRPr="007E1088" w:rsidRDefault="00E3732E" w:rsidP="00F95C03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09.07.2016 </w:t>
            </w:r>
          </w:p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«Мелодии лета» (семейный праздник, посвященный именинам Петра)</w:t>
            </w:r>
          </w:p>
        </w:tc>
        <w:tc>
          <w:tcPr>
            <w:tcW w:w="1134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Музей – усадьба П.И.Чайковского и территория, прилегающая к Музею427410, г. Воткинск, ул. Чайковского, 119</w:t>
            </w:r>
          </w:p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  <w:shd w:val="clear" w:color="auto" w:fill="FFFFFF"/>
              </w:rPr>
              <w:t>БУК УР «Государственный мемориально-архитектурный комплекс «Музей-усадьба П.И.Чайковского»</w:t>
            </w:r>
          </w:p>
        </w:tc>
        <w:tc>
          <w:tcPr>
            <w:tcW w:w="1417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Тел.: (34145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5-17-57</w:t>
            </w:r>
          </w:p>
        </w:tc>
        <w:tc>
          <w:tcPr>
            <w:tcW w:w="1276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850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09.07.2016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татарский </w:t>
            </w: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«Сабантуй»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Можга, </w:t>
            </w: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МБУК «КСЦ «Можга»</w:t>
            </w:r>
          </w:p>
        </w:tc>
        <w:tc>
          <w:tcPr>
            <w:tcW w:w="4111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Массовое гуляние, концертные и  игровые программы</w:t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Можгинская</w:t>
            </w:r>
            <w:proofErr w:type="spellEnd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национально-</w:t>
            </w: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культурная автономия татар; </w:t>
            </w:r>
            <w:proofErr w:type="spellStart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татарского общественного центра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8(3412) 3-05-75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16.07.2016</w:t>
            </w:r>
          </w:p>
        </w:tc>
        <w:tc>
          <w:tcPr>
            <w:tcW w:w="170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 живой воде Тропой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вумкрта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Валадор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Вавожский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11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Веревочный курс со  спортивными элементами</w:t>
            </w:r>
          </w:p>
        </w:tc>
        <w:tc>
          <w:tcPr>
            <w:tcW w:w="1843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КТЦ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Сюан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Малиновкаын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89508207233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18-45</w:t>
            </w:r>
          </w:p>
        </w:tc>
        <w:tc>
          <w:tcPr>
            <w:tcW w:w="850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23.07.2016</w:t>
            </w:r>
          </w:p>
        </w:tc>
        <w:tc>
          <w:tcPr>
            <w:tcW w:w="170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Сплав «Встреча на берегу реки Вала»</w:t>
            </w:r>
          </w:p>
        </w:tc>
        <w:tc>
          <w:tcPr>
            <w:tcW w:w="1134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Малиновские луга,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Вавожский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</w:t>
            </w:r>
          </w:p>
        </w:tc>
        <w:tc>
          <w:tcPr>
            <w:tcW w:w="4111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Сплав на байдарках</w:t>
            </w:r>
          </w:p>
        </w:tc>
        <w:tc>
          <w:tcPr>
            <w:tcW w:w="1843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КТЦ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Сюан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Малиновкаын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732E" w:rsidRPr="007E1088" w:rsidRDefault="00E3732E" w:rsidP="000D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89508207233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15-35</w:t>
            </w:r>
          </w:p>
        </w:tc>
        <w:tc>
          <w:tcPr>
            <w:tcW w:w="850" w:type="dxa"/>
          </w:tcPr>
          <w:p w:rsidR="00E3732E" w:rsidRPr="007E1088" w:rsidRDefault="00E3732E" w:rsidP="000D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24.07.2016</w:t>
            </w:r>
          </w:p>
        </w:tc>
        <w:tc>
          <w:tcPr>
            <w:tcW w:w="1701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Сплав «Встреча на берегу реки Вала»</w:t>
            </w:r>
          </w:p>
        </w:tc>
        <w:tc>
          <w:tcPr>
            <w:tcW w:w="1134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Малиновские луга,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Вавожский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111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Сплав на байдарках- </w:t>
            </w:r>
          </w:p>
        </w:tc>
        <w:tc>
          <w:tcPr>
            <w:tcW w:w="1843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КТЦ «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Сюан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Малиновкаын</w:t>
            </w:r>
            <w:proofErr w:type="spellEnd"/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89508207233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850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2E" w:rsidRPr="007E1088" w:rsidRDefault="00E3732E" w:rsidP="001733F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Фестиваль  детского творчества «Макушка лета»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Шолья</w:t>
            </w:r>
            <w:proofErr w:type="spellEnd"/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детского творчества «Макушка лета» проводится 3 год в селе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Шолья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, является отчетным мероприятием работы сводных отрядов и уличных команд в летний период</w:t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Чистякова О.В. директор МБУ БКЦ «Лесник»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8(34153)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3-76-18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170" w:lineRule="exact"/>
              <w:rPr>
                <w:rStyle w:val="85pt0pt"/>
                <w:sz w:val="24"/>
                <w:szCs w:val="24"/>
              </w:rPr>
            </w:pPr>
          </w:p>
          <w:p w:rsidR="00E3732E" w:rsidRPr="007E1088" w:rsidRDefault="00E3732E" w:rsidP="00684AF1">
            <w:pPr>
              <w:pStyle w:val="3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01.08.2016</w:t>
            </w:r>
          </w:p>
        </w:tc>
        <w:tc>
          <w:tcPr>
            <w:tcW w:w="1701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 xml:space="preserve">Туристический слет работающей </w:t>
            </w:r>
            <w:r w:rsidRPr="007E1088">
              <w:rPr>
                <w:rStyle w:val="85pt0pt"/>
                <w:sz w:val="24"/>
                <w:szCs w:val="24"/>
              </w:rPr>
              <w:lastRenderedPageBreak/>
              <w:t>молодежи «Молодые, инициативные»</w:t>
            </w:r>
          </w:p>
        </w:tc>
        <w:tc>
          <w:tcPr>
            <w:tcW w:w="1134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after="60"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lastRenderedPageBreak/>
              <w:t>МО</w:t>
            </w:r>
          </w:p>
          <w:p w:rsidR="00E3732E" w:rsidRPr="007E1088" w:rsidRDefault="00E3732E" w:rsidP="00684AF1">
            <w:pPr>
              <w:pStyle w:val="3"/>
              <w:shd w:val="clear" w:color="auto" w:fill="auto"/>
              <w:spacing w:before="60"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«</w:t>
            </w:r>
            <w:proofErr w:type="spellStart"/>
            <w:r w:rsidRPr="007E1088">
              <w:rPr>
                <w:rStyle w:val="85pt0pt"/>
                <w:sz w:val="24"/>
                <w:szCs w:val="24"/>
              </w:rPr>
              <w:t>Балдеевское</w:t>
            </w:r>
            <w:proofErr w:type="spellEnd"/>
            <w:r w:rsidRPr="007E1088">
              <w:rPr>
                <w:rStyle w:val="85pt0pt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Соревнования по туристическим дисциплинам, культурная программа</w:t>
            </w:r>
          </w:p>
        </w:tc>
        <w:tc>
          <w:tcPr>
            <w:tcW w:w="1843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 xml:space="preserve">Отдел по делам молодежи </w:t>
            </w:r>
            <w:r w:rsidRPr="007E1088">
              <w:rPr>
                <w:rStyle w:val="85pt0pt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7E1088">
              <w:rPr>
                <w:rStyle w:val="85pt0pt"/>
                <w:sz w:val="24"/>
                <w:szCs w:val="24"/>
              </w:rPr>
              <w:t>Кизнерский</w:t>
            </w:r>
            <w:proofErr w:type="spellEnd"/>
            <w:r w:rsidRPr="007E1088">
              <w:rPr>
                <w:rStyle w:val="85pt0pt"/>
                <w:sz w:val="24"/>
                <w:szCs w:val="24"/>
              </w:rPr>
              <w:t xml:space="preserve"> район», Отдел по физической культуре и спорту Администрации МО «</w:t>
            </w:r>
            <w:proofErr w:type="spellStart"/>
            <w:r w:rsidRPr="007E1088">
              <w:rPr>
                <w:rStyle w:val="85pt0pt"/>
                <w:sz w:val="24"/>
                <w:szCs w:val="24"/>
              </w:rPr>
              <w:t>Кизнерский</w:t>
            </w:r>
            <w:proofErr w:type="spellEnd"/>
            <w:r w:rsidRPr="007E1088">
              <w:rPr>
                <w:rStyle w:val="85pt0pt"/>
                <w:sz w:val="24"/>
                <w:szCs w:val="24"/>
              </w:rPr>
              <w:t xml:space="preserve"> район», Управление культуры Администрации МО «</w:t>
            </w:r>
            <w:proofErr w:type="spellStart"/>
            <w:r w:rsidRPr="007E1088">
              <w:rPr>
                <w:rStyle w:val="85pt0pt"/>
                <w:sz w:val="24"/>
                <w:szCs w:val="24"/>
              </w:rPr>
              <w:t>Кизнерский</w:t>
            </w:r>
            <w:proofErr w:type="spellEnd"/>
            <w:r w:rsidRPr="007E1088">
              <w:rPr>
                <w:rStyle w:val="85pt0pt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after="60"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lastRenderedPageBreak/>
              <w:t>8(34154)</w:t>
            </w:r>
          </w:p>
          <w:p w:rsidR="00E3732E" w:rsidRPr="007E1088" w:rsidRDefault="00E3732E" w:rsidP="00684AF1">
            <w:pPr>
              <w:pStyle w:val="3"/>
              <w:shd w:val="clear" w:color="auto" w:fill="auto"/>
              <w:spacing w:before="60"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3-12-87</w:t>
            </w:r>
          </w:p>
        </w:tc>
        <w:tc>
          <w:tcPr>
            <w:tcW w:w="1276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226" w:lineRule="exact"/>
              <w:ind w:left="240"/>
              <w:jc w:val="lef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от 18 лет до 35 лет</w:t>
            </w:r>
          </w:p>
        </w:tc>
        <w:tc>
          <w:tcPr>
            <w:tcW w:w="850" w:type="dxa"/>
          </w:tcPr>
          <w:p w:rsidR="00E3732E" w:rsidRPr="007E1088" w:rsidRDefault="00E3732E" w:rsidP="00684AF1">
            <w:pPr>
              <w:pStyle w:val="3"/>
              <w:shd w:val="clear" w:color="auto" w:fill="auto"/>
              <w:spacing w:line="170" w:lineRule="exact"/>
              <w:rPr>
                <w:sz w:val="24"/>
                <w:szCs w:val="24"/>
              </w:rPr>
            </w:pPr>
            <w:r w:rsidRPr="007E1088">
              <w:rPr>
                <w:rStyle w:val="85pt0pt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1088">
              <w:rPr>
                <w:rStyle w:val="85pt0pt"/>
                <w:rFonts w:eastAsiaTheme="minorHAnsi"/>
                <w:sz w:val="24"/>
                <w:szCs w:val="24"/>
              </w:rPr>
              <w:t>.08.2016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«Православные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» с театрализованным концертом и выставкой-продажей продуктов пчеловодства 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г. Камбарка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Театрализован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онцерт и выставка продажа продуктов пчеловодства. </w:t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Цыбриган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Централизованной клубной системы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Камбарского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8(34153)</w:t>
            </w:r>
          </w:p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3-08-05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14.08.2016 года </w:t>
            </w:r>
          </w:p>
        </w:tc>
        <w:tc>
          <w:tcPr>
            <w:tcW w:w="1701" w:type="dxa"/>
          </w:tcPr>
          <w:p w:rsidR="00E3732E" w:rsidRPr="007E1088" w:rsidRDefault="00E3732E" w:rsidP="0061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Районный открытый фестиваль Медовый Спас</w:t>
            </w:r>
          </w:p>
          <w:p w:rsidR="00E3732E" w:rsidRPr="007E1088" w:rsidRDefault="00E3732E" w:rsidP="0061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На стадионе села Бабино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111" w:type="dxa"/>
          </w:tcPr>
          <w:p w:rsidR="00E3732E" w:rsidRPr="007E1088" w:rsidRDefault="00E3732E" w:rsidP="0061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     В фестивале принимают участие творческие коллективы и солисты учреждений культуры и образования муниципального образования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E3732E" w:rsidRPr="007E1088" w:rsidRDefault="00E3732E" w:rsidP="006120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E3732E" w:rsidRPr="007E1088" w:rsidRDefault="00E3732E" w:rsidP="006120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участников-коллективов с подготовленным номером на сцене, затем по окончании номера  они выходят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к зрителям для проведения игры, мастер-класса, хоровода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732E" w:rsidRPr="007E1088" w:rsidRDefault="00E3732E" w:rsidP="0061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выставка-прожажа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декоративно-прикладного искусства</w:t>
            </w:r>
          </w:p>
          <w:p w:rsidR="00E3732E" w:rsidRPr="007E1088" w:rsidRDefault="00E3732E" w:rsidP="006120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-дегустация и продажа изделий пчеловодства</w:t>
            </w:r>
          </w:p>
          <w:p w:rsidR="00E3732E" w:rsidRPr="007E1088" w:rsidRDefault="00E3732E" w:rsidP="006120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детская игровая площадка</w:t>
            </w:r>
          </w:p>
          <w:p w:rsidR="00E3732E" w:rsidRPr="007E1088" w:rsidRDefault="00E3732E" w:rsidP="006120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молодецкие игры</w:t>
            </w:r>
          </w:p>
          <w:p w:rsidR="00E3732E" w:rsidRPr="007E1088" w:rsidRDefault="00E3732E" w:rsidP="006120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хороводная площадка</w:t>
            </w:r>
          </w:p>
          <w:p w:rsidR="00E3732E" w:rsidRPr="007E1088" w:rsidRDefault="00E3732E" w:rsidP="006120E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гармонисты-частушечники</w:t>
            </w:r>
          </w:p>
          <w:p w:rsidR="00E3732E" w:rsidRPr="007E1088" w:rsidRDefault="00E3732E" w:rsidP="006120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 каша и травяной чай для всех участников.</w:t>
            </w:r>
          </w:p>
        </w:tc>
        <w:tc>
          <w:tcPr>
            <w:tcW w:w="1843" w:type="dxa"/>
          </w:tcPr>
          <w:p w:rsidR="00E3732E" w:rsidRPr="007E1088" w:rsidRDefault="00E3732E" w:rsidP="006120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спорта и молодёжной политики Администрации муниципального образования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район»;</w:t>
            </w:r>
          </w:p>
          <w:p w:rsidR="00E3732E" w:rsidRPr="007E1088" w:rsidRDefault="00E3732E" w:rsidP="006120E6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«Культурный комплекс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732E" w:rsidRPr="007E1088" w:rsidRDefault="00E3732E" w:rsidP="006120E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8(3412) 62 05 69,</w:t>
            </w: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 (3412)</w:t>
            </w: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62 45 34</w:t>
            </w:r>
          </w:p>
        </w:tc>
        <w:tc>
          <w:tcPr>
            <w:tcW w:w="1276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1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3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1701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единства»</w:t>
            </w:r>
          </w:p>
        </w:tc>
        <w:tc>
          <w:tcPr>
            <w:tcW w:w="1134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Центр села Сюмси</w:t>
            </w:r>
          </w:p>
        </w:tc>
        <w:tc>
          <w:tcPr>
            <w:tcW w:w="4111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 пройдет в центре  села  Сюмси с привлечением национальных  объединений, выставкой – продажей изделий декоративно-прикладного творчества с участием самих мастеров, проведением мастер-классов, а также игры, конкурсы, аттракционы, забавы для всех возрастных категорий населения. Дискотека, </w:t>
            </w: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фейерверк.</w:t>
            </w:r>
          </w:p>
        </w:tc>
        <w:tc>
          <w:tcPr>
            <w:tcW w:w="1843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Сюмсинского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«РДК»</w:t>
            </w:r>
          </w:p>
        </w:tc>
        <w:tc>
          <w:tcPr>
            <w:tcW w:w="1417" w:type="dxa"/>
          </w:tcPr>
          <w:p w:rsidR="00E3732E" w:rsidRPr="007E1088" w:rsidRDefault="00E3732E" w:rsidP="00612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8(34152)</w:t>
            </w: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2-16-95 Управление культуры</w:t>
            </w: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8(34152)</w:t>
            </w: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2-15-03 Федотова М.Н. директор МБУК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Сюмсинского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«РДК» 8951219022 Жукова Л.И. заведующая музейно-выставочного центра</w:t>
            </w:r>
          </w:p>
        </w:tc>
        <w:tc>
          <w:tcPr>
            <w:tcW w:w="1276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850" w:type="dxa"/>
          </w:tcPr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Для туристов</w:t>
            </w:r>
          </w:p>
          <w:p w:rsidR="00E3732E" w:rsidRPr="007E1088" w:rsidRDefault="00E3732E" w:rsidP="0061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1701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народного творчества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Купанча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тугоко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» в рамках встречи одноимённых коллективов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Купанча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</w:p>
        </w:tc>
        <w:tc>
          <w:tcPr>
            <w:tcW w:w="1134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УР, с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расно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горское, Зона отдыха у верхнего пруда</w:t>
            </w:r>
          </w:p>
        </w:tc>
        <w:tc>
          <w:tcPr>
            <w:tcW w:w="4111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Приглашаются для участия все одноимённые коллективы народного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республики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Купанча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», которым будут предложены интересные конкурсы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одробная информация в Положении)</w:t>
            </w:r>
          </w:p>
        </w:tc>
        <w:tc>
          <w:tcPr>
            <w:tcW w:w="1843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молодёжной политики Администрации МО «Красногорский район»</w:t>
            </w:r>
          </w:p>
        </w:tc>
        <w:tc>
          <w:tcPr>
            <w:tcW w:w="1417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Семёнова Ольга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 8(34164)2-14-63, 89501715224</w:t>
            </w:r>
          </w:p>
        </w:tc>
        <w:tc>
          <w:tcPr>
            <w:tcW w:w="1276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50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взнос 500 рублей с коллектива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83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701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Фестиваль авторской и 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патр</w:t>
            </w:r>
            <w:proofErr w:type="spell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йот и ч 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песни «Единая Россия»</w:t>
            </w:r>
          </w:p>
        </w:tc>
        <w:tc>
          <w:tcPr>
            <w:tcW w:w="1134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3732E" w:rsidRPr="007E1088" w:rsidRDefault="00E3732E" w:rsidP="00684AF1">
            <w:pPr>
              <w:pStyle w:val="2"/>
              <w:shd w:val="clear" w:color="auto" w:fill="auto"/>
              <w:spacing w:before="12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Северный, 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Сарапульски</w:t>
            </w:r>
            <w:proofErr w:type="spell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0" w:line="34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Фестиваль направлен на воспитание граждан в духе 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патрио</w:t>
            </w:r>
            <w:proofErr w:type="gram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!и</w:t>
            </w:r>
            <w:proofErr w:type="gram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зма</w:t>
            </w:r>
            <w:proofErr w:type="spellEnd"/>
          </w:p>
        </w:tc>
        <w:tc>
          <w:tcPr>
            <w:tcW w:w="1843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0"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АМО «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Сарапульски</w:t>
            </w:r>
            <w:proofErr w:type="spell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89501505538</w:t>
            </w:r>
          </w:p>
          <w:p w:rsidR="00E3732E" w:rsidRPr="007E1088" w:rsidRDefault="00E3732E" w:rsidP="00684AF1">
            <w:pPr>
              <w:pStyle w:val="2"/>
              <w:shd w:val="clear" w:color="auto" w:fill="auto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3732E" w:rsidRPr="007E1088" w:rsidRDefault="00E3732E" w:rsidP="00684AF1">
            <w:pPr>
              <w:pStyle w:val="2"/>
              <w:shd w:val="clear" w:color="auto" w:fill="auto"/>
              <w:spacing w:after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1276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850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E3732E" w:rsidRPr="007E1088" w:rsidRDefault="00E3732E" w:rsidP="00684AF1">
            <w:pPr>
              <w:pStyle w:val="2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26.08.2016</w:t>
            </w:r>
          </w:p>
        </w:tc>
        <w:tc>
          <w:tcPr>
            <w:tcW w:w="1701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Праздник села Люк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гуртын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улисько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Люк</w:t>
            </w:r>
          </w:p>
        </w:tc>
        <w:tc>
          <w:tcPr>
            <w:tcW w:w="4111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проводится с соблюдением народных обычаев и традиций удмуртов. В программе праздника дегустация национальных блюд и напитков, удмуртские народные игры, мастер-класс по изготовлению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италмаса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 по лепке пельменей в форме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италмаса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, концертная площадка с участием творческих коллективов и многое другое.</w:t>
            </w:r>
          </w:p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Завершится праздник дегустацией обрядовой каши.</w:t>
            </w:r>
          </w:p>
        </w:tc>
        <w:tc>
          <w:tcPr>
            <w:tcW w:w="1843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Люкский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 МБУК «Центр развития культуры и народного творчества МО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Люкское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Балезинская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сортоиспытате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станция»</w:t>
            </w:r>
          </w:p>
        </w:tc>
        <w:tc>
          <w:tcPr>
            <w:tcW w:w="1417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8(34166)771-24 – Администрация МО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Люкское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50" w:type="dxa"/>
          </w:tcPr>
          <w:p w:rsidR="00E3732E" w:rsidRPr="007E1088" w:rsidRDefault="00E3732E" w:rsidP="006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/ чел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68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3" w:type="dxa"/>
          </w:tcPr>
          <w:p w:rsidR="00E3732E" w:rsidRPr="007E1088" w:rsidRDefault="00E3732E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1701" w:type="dxa"/>
          </w:tcPr>
          <w:p w:rsidR="00E3732E" w:rsidRPr="007E1088" w:rsidRDefault="00E3732E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Стадионный праздник  посвященный 420- </w:t>
            </w:r>
            <w:proofErr w:type="spellStart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32E" w:rsidRPr="007E1088" w:rsidRDefault="00E3732E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с. Селты</w:t>
            </w:r>
          </w:p>
        </w:tc>
        <w:tc>
          <w:tcPr>
            <w:tcW w:w="1134" w:type="dxa"/>
          </w:tcPr>
          <w:p w:rsidR="00E3732E" w:rsidRPr="007E1088" w:rsidRDefault="00E3732E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с. Селты, УР</w:t>
            </w:r>
          </w:p>
        </w:tc>
        <w:tc>
          <w:tcPr>
            <w:tcW w:w="4111" w:type="dxa"/>
          </w:tcPr>
          <w:p w:rsidR="00E3732E" w:rsidRPr="007E1088" w:rsidRDefault="00E3732E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 с историческими фактами, концерт, массовая дискотека</w:t>
            </w:r>
          </w:p>
        </w:tc>
        <w:tc>
          <w:tcPr>
            <w:tcW w:w="1843" w:type="dxa"/>
          </w:tcPr>
          <w:p w:rsidR="00E3732E" w:rsidRPr="007E1088" w:rsidRDefault="00E3732E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Отдел культуры Администрации муниципального образования «</w:t>
            </w:r>
            <w:proofErr w:type="spellStart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Селтинский</w:t>
            </w:r>
            <w:proofErr w:type="spellEnd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E3732E" w:rsidRPr="007E1088" w:rsidRDefault="00E3732E" w:rsidP="00116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8 (34159) 3-14-87</w:t>
            </w:r>
          </w:p>
          <w:p w:rsidR="00E3732E" w:rsidRPr="007E1088" w:rsidRDefault="00E3732E" w:rsidP="00116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8 (34159) 3-16-22</w:t>
            </w:r>
          </w:p>
        </w:tc>
        <w:tc>
          <w:tcPr>
            <w:tcW w:w="1276" w:type="dxa"/>
          </w:tcPr>
          <w:p w:rsidR="00E3732E" w:rsidRPr="007E1088" w:rsidRDefault="00E3732E" w:rsidP="00116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50" w:type="dxa"/>
          </w:tcPr>
          <w:p w:rsidR="00E3732E" w:rsidRPr="007E1088" w:rsidRDefault="00E3732E" w:rsidP="0011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1701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134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Г. Можга, МБУК «КСЦ «Можга»</w:t>
            </w:r>
          </w:p>
        </w:tc>
        <w:tc>
          <w:tcPr>
            <w:tcW w:w="4111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гуляние, концертные и  игровые программы</w:t>
            </w:r>
          </w:p>
        </w:tc>
        <w:tc>
          <w:tcPr>
            <w:tcW w:w="1843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МО «Город Можга»</w:t>
            </w:r>
          </w:p>
        </w:tc>
        <w:tc>
          <w:tcPr>
            <w:tcW w:w="1417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8(3412) 3-05-75</w:t>
            </w:r>
          </w:p>
        </w:tc>
        <w:tc>
          <w:tcPr>
            <w:tcW w:w="1276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E3732E" w:rsidRPr="007E1088" w:rsidRDefault="00E3732E" w:rsidP="00041E6B">
            <w:pPr>
              <w:tabs>
                <w:tab w:val="left" w:pos="2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701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Расцветай, 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Игринский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край!</w:t>
            </w:r>
          </w:p>
        </w:tc>
        <w:tc>
          <w:tcPr>
            <w:tcW w:w="1134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Площадь перед Домом культуры  и спорта «Нефтяник»</w:t>
            </w:r>
          </w:p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П. Игра, МРН Нефтяников, 34</w:t>
            </w:r>
          </w:p>
        </w:tc>
        <w:tc>
          <w:tcPr>
            <w:tcW w:w="4111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Фестиваль цветочных скульптур</w:t>
            </w:r>
          </w:p>
        </w:tc>
        <w:tc>
          <w:tcPr>
            <w:tcW w:w="1843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центр (ИМЦ) </w:t>
            </w:r>
          </w:p>
        </w:tc>
        <w:tc>
          <w:tcPr>
            <w:tcW w:w="1417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8(34134) 4-18-53</w:t>
            </w:r>
          </w:p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E10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https://vk.com/irimc</w:t>
              </w:r>
            </w:hyperlink>
          </w:p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850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E3732E" w:rsidRPr="007E1088" w:rsidRDefault="00E3732E" w:rsidP="00F95C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</w:p>
        </w:tc>
        <w:tc>
          <w:tcPr>
            <w:tcW w:w="1701" w:type="dxa"/>
          </w:tcPr>
          <w:p w:rsidR="00E3732E" w:rsidRPr="007E1088" w:rsidRDefault="00E3732E" w:rsidP="00F95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</w:tc>
        <w:tc>
          <w:tcPr>
            <w:tcW w:w="1134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Камбарский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Шолья</w:t>
            </w:r>
            <w:proofErr w:type="spellEnd"/>
          </w:p>
          <w:p w:rsidR="00E3732E" w:rsidRPr="007E1088" w:rsidRDefault="00E3732E" w:rsidP="00F95C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32E" w:rsidRPr="007E1088" w:rsidRDefault="00E3732E" w:rsidP="00F95C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Традиционное мероприятие организовывается на территории МО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Шольинское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», праздник посвящен Дню лесной и лесоперерабатывающей промышленности. В этом году село отпразднует свое 110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. Планируется концертная программа коллективов 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Камбарского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работают развлекательные игровые площадки.</w:t>
            </w:r>
          </w:p>
        </w:tc>
        <w:tc>
          <w:tcPr>
            <w:tcW w:w="1843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Чистякова О.В. директор МБУ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БКЦ «Лесник»</w:t>
            </w:r>
          </w:p>
        </w:tc>
        <w:tc>
          <w:tcPr>
            <w:tcW w:w="1417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8(34153)</w:t>
            </w:r>
          </w:p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3-76-18</w:t>
            </w:r>
          </w:p>
        </w:tc>
        <w:tc>
          <w:tcPr>
            <w:tcW w:w="1276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50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732E" w:rsidRPr="007E1088" w:rsidTr="00E3732E">
        <w:tc>
          <w:tcPr>
            <w:tcW w:w="568" w:type="dxa"/>
          </w:tcPr>
          <w:p w:rsidR="00E3732E" w:rsidRPr="007E1088" w:rsidRDefault="00E3732E" w:rsidP="00F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83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18.09.2016 </w:t>
            </w:r>
          </w:p>
        </w:tc>
        <w:tc>
          <w:tcPr>
            <w:tcW w:w="1701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134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УР, с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расногорское, ул.Ленина, Центральная площадь</w:t>
            </w:r>
          </w:p>
        </w:tc>
        <w:tc>
          <w:tcPr>
            <w:tcW w:w="4111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В Осенней Ярмарке могут принять участие все желающие выставить на продажу продукцию с личного подсобного хозяйства, организации-производителя, а также проверить свои способности в конкурсной программе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одробная информация в Положении)</w:t>
            </w:r>
          </w:p>
        </w:tc>
        <w:tc>
          <w:tcPr>
            <w:tcW w:w="1843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«Красногорское», Администрация МО «</w:t>
            </w: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Агрикольское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», Отдел культуры, спорта и молодёжной политики Администрации МО «Красногорский район»</w:t>
            </w:r>
          </w:p>
        </w:tc>
        <w:tc>
          <w:tcPr>
            <w:tcW w:w="1417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7E10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8(34164) 2-14-45</w:t>
            </w:r>
          </w:p>
        </w:tc>
        <w:tc>
          <w:tcPr>
            <w:tcW w:w="1276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850" w:type="dxa"/>
          </w:tcPr>
          <w:p w:rsidR="00E3732E" w:rsidRPr="007E1088" w:rsidRDefault="00E3732E" w:rsidP="00F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7937" w:rsidRPr="00684AF1" w:rsidRDefault="00977937">
      <w:pPr>
        <w:rPr>
          <w:b/>
        </w:rPr>
      </w:pPr>
    </w:p>
    <w:p w:rsidR="00977937" w:rsidRPr="00684AF1" w:rsidRDefault="00977937">
      <w:pPr>
        <w:rPr>
          <w:b/>
        </w:rPr>
      </w:pPr>
    </w:p>
    <w:p w:rsidR="007C3E30" w:rsidRPr="00977937" w:rsidRDefault="0038089C">
      <w:r w:rsidRPr="00977937">
        <w:rPr>
          <w:b/>
        </w:rPr>
        <w:t xml:space="preserve">Цена* -  с указанием минимального ценового ориентира: «от 300 </w:t>
      </w:r>
      <w:proofErr w:type="spellStart"/>
      <w:r w:rsidRPr="00977937">
        <w:rPr>
          <w:b/>
        </w:rPr>
        <w:t>руб</w:t>
      </w:r>
      <w:proofErr w:type="spellEnd"/>
      <w:r w:rsidRPr="00977937">
        <w:rPr>
          <w:b/>
        </w:rPr>
        <w:t xml:space="preserve">/чел» и/или «от 1000 </w:t>
      </w:r>
      <w:proofErr w:type="spellStart"/>
      <w:r w:rsidRPr="00977937">
        <w:rPr>
          <w:b/>
        </w:rPr>
        <w:t>руб</w:t>
      </w:r>
      <w:proofErr w:type="spellEnd"/>
      <w:r w:rsidRPr="00977937">
        <w:rPr>
          <w:b/>
        </w:rPr>
        <w:t>/группа»</w:t>
      </w:r>
    </w:p>
    <w:sectPr w:rsidR="007C3E30" w:rsidRPr="00977937" w:rsidSect="0097793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9C"/>
    <w:rsid w:val="00041E6B"/>
    <w:rsid w:val="00045A90"/>
    <w:rsid w:val="000D679D"/>
    <w:rsid w:val="001733F6"/>
    <w:rsid w:val="00174D51"/>
    <w:rsid w:val="0018194E"/>
    <w:rsid w:val="001A32E8"/>
    <w:rsid w:val="00254383"/>
    <w:rsid w:val="003120D2"/>
    <w:rsid w:val="0038089C"/>
    <w:rsid w:val="003B4419"/>
    <w:rsid w:val="003F0281"/>
    <w:rsid w:val="00440D86"/>
    <w:rsid w:val="004D1E5C"/>
    <w:rsid w:val="0059605F"/>
    <w:rsid w:val="006120E6"/>
    <w:rsid w:val="006271F4"/>
    <w:rsid w:val="00684AF1"/>
    <w:rsid w:val="00705BD2"/>
    <w:rsid w:val="00750A9D"/>
    <w:rsid w:val="007C3E30"/>
    <w:rsid w:val="007D2B3E"/>
    <w:rsid w:val="007E1088"/>
    <w:rsid w:val="008503FE"/>
    <w:rsid w:val="00884C35"/>
    <w:rsid w:val="008917DE"/>
    <w:rsid w:val="008E6CD6"/>
    <w:rsid w:val="00977937"/>
    <w:rsid w:val="00B03917"/>
    <w:rsid w:val="00BD69ED"/>
    <w:rsid w:val="00BF261F"/>
    <w:rsid w:val="00C679D0"/>
    <w:rsid w:val="00DC5646"/>
    <w:rsid w:val="00E3732E"/>
    <w:rsid w:val="00E449D7"/>
    <w:rsid w:val="00E6796D"/>
    <w:rsid w:val="00F95C03"/>
    <w:rsid w:val="00FA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F26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Основной текст_"/>
    <w:basedOn w:val="a0"/>
    <w:link w:val="2"/>
    <w:rsid w:val="0018194E"/>
    <w:rPr>
      <w:rFonts w:ascii="Sylfaen" w:eastAsia="Sylfaen" w:hAnsi="Sylfaen" w:cs="Sylfaen"/>
      <w:spacing w:val="7"/>
      <w:shd w:val="clear" w:color="auto" w:fill="FFFFFF"/>
    </w:rPr>
  </w:style>
  <w:style w:type="character" w:customStyle="1" w:styleId="10">
    <w:name w:val="Основной текст1"/>
    <w:basedOn w:val="a4"/>
    <w:rsid w:val="0018194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18194E"/>
    <w:pPr>
      <w:widowControl w:val="0"/>
      <w:shd w:val="clear" w:color="auto" w:fill="FFFFFF"/>
      <w:spacing w:after="300" w:line="288" w:lineRule="exact"/>
      <w:jc w:val="center"/>
    </w:pPr>
    <w:rPr>
      <w:rFonts w:ascii="Sylfaen" w:eastAsia="Sylfaen" w:hAnsi="Sylfaen" w:cs="Sylfaen"/>
      <w:spacing w:val="7"/>
    </w:rPr>
  </w:style>
  <w:style w:type="character" w:styleId="a5">
    <w:name w:val="Hyperlink"/>
    <w:basedOn w:val="a0"/>
    <w:uiPriority w:val="99"/>
    <w:unhideWhenUsed/>
    <w:rsid w:val="0018194E"/>
    <w:rPr>
      <w:color w:val="0000FF" w:themeColor="hyperlink"/>
      <w:u w:val="single"/>
    </w:rPr>
  </w:style>
  <w:style w:type="character" w:customStyle="1" w:styleId="85pt0pt">
    <w:name w:val="Основной текст + 8;5 pt;Интервал 0 pt"/>
    <w:basedOn w:val="a4"/>
    <w:rsid w:val="00684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rsid w:val="00684AF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pacing w:val="5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rimc" TargetMode="External"/><Relationship Id="rId4" Type="http://schemas.openxmlformats.org/officeDocument/2006/relationships/hyperlink" Target="http://vk.com/club59482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User48</cp:lastModifiedBy>
  <cp:revision>4</cp:revision>
  <cp:lastPrinted>2016-06-08T11:01:00Z</cp:lastPrinted>
  <dcterms:created xsi:type="dcterms:W3CDTF">2016-06-16T13:25:00Z</dcterms:created>
  <dcterms:modified xsi:type="dcterms:W3CDTF">2016-06-20T04:42:00Z</dcterms:modified>
</cp:coreProperties>
</file>