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3F5" w:rsidRDefault="00C403F5">
      <w:pPr>
        <w:pStyle w:val="ConsPlusTitle"/>
        <w:jc w:val="center"/>
        <w:outlineLvl w:val="0"/>
      </w:pPr>
      <w:bookmarkStart w:id="0" w:name="_GoBack"/>
      <w:bookmarkEnd w:id="0"/>
      <w:r>
        <w:t>ПРАВИТЕЛЬСТВО УДМУРТСКОЙ РЕСПУБЛИКИ</w:t>
      </w:r>
    </w:p>
    <w:p w:rsidR="00C403F5" w:rsidRDefault="00C403F5">
      <w:pPr>
        <w:pStyle w:val="ConsPlusTitle"/>
        <w:jc w:val="center"/>
      </w:pPr>
    </w:p>
    <w:p w:rsidR="00C403F5" w:rsidRDefault="00C403F5">
      <w:pPr>
        <w:pStyle w:val="ConsPlusTitle"/>
        <w:jc w:val="center"/>
      </w:pPr>
      <w:r>
        <w:t>ПОСТАНОВЛЕНИЕ</w:t>
      </w:r>
    </w:p>
    <w:p w:rsidR="00C403F5" w:rsidRDefault="00C403F5">
      <w:pPr>
        <w:pStyle w:val="ConsPlusTitle"/>
        <w:jc w:val="center"/>
      </w:pPr>
      <w:r>
        <w:t>от 28 августа 2009 г. N 241</w:t>
      </w:r>
    </w:p>
    <w:p w:rsidR="00C403F5" w:rsidRDefault="00C403F5">
      <w:pPr>
        <w:pStyle w:val="ConsPlusTitle"/>
        <w:jc w:val="center"/>
      </w:pPr>
    </w:p>
    <w:p w:rsidR="00C403F5" w:rsidRDefault="00C403F5">
      <w:pPr>
        <w:pStyle w:val="ConsPlusTitle"/>
        <w:jc w:val="center"/>
      </w:pPr>
      <w:r>
        <w:t>О МИНИСТЕРСТВЕ КУЛЬТУРЫ, ПЕЧАТИ</w:t>
      </w:r>
    </w:p>
    <w:p w:rsidR="00C403F5" w:rsidRDefault="00C403F5">
      <w:pPr>
        <w:pStyle w:val="ConsPlusTitle"/>
        <w:jc w:val="center"/>
      </w:pPr>
      <w:r>
        <w:t>И ИНФОРМАЦИИ УДМУРТСКОЙ РЕСПУБЛИКИ</w:t>
      </w:r>
    </w:p>
    <w:p w:rsidR="00C403F5" w:rsidRDefault="00C403F5">
      <w:pPr>
        <w:pStyle w:val="ConsPlusNormal"/>
        <w:jc w:val="center"/>
      </w:pPr>
    </w:p>
    <w:p w:rsidR="00C403F5" w:rsidRDefault="00C403F5">
      <w:pPr>
        <w:pStyle w:val="ConsPlusNormal"/>
        <w:jc w:val="center"/>
      </w:pPr>
      <w:r>
        <w:t>Список изменяющих документов</w:t>
      </w:r>
    </w:p>
    <w:p w:rsidR="00C403F5" w:rsidRDefault="00C403F5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УР от 14.09.2009 N 260)</w:t>
      </w:r>
    </w:p>
    <w:p w:rsidR="00C403F5" w:rsidRDefault="00C403F5">
      <w:pPr>
        <w:pStyle w:val="ConsPlusNormal"/>
        <w:jc w:val="center"/>
      </w:pPr>
    </w:p>
    <w:p w:rsidR="00C403F5" w:rsidRDefault="00C403F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Удмуртской Республики от 2 марта 2001 года N 6-РЗ "О Правительстве Удмуртской Республики",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Удмуртской Республики от 26 марта 2009 года N 60 "О формировании исполнительных органов государственной власти Удмуртской Республики", во исполнение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Правительства Удмуртской Республики от 6 апреля 2009 года N 239-р "О мерах по реализации Указа Президента Удмуртской Республики от 26 марта</w:t>
      </w:r>
      <w:proofErr w:type="gramEnd"/>
      <w:r>
        <w:t xml:space="preserve"> 2009 года N 60 "О формировании исполнительных органов государственной власти Удмуртской Республики" Правительство Удмуртской Республики постановляет:</w:t>
      </w:r>
    </w:p>
    <w:p w:rsidR="00C403F5" w:rsidRDefault="00C403F5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2" w:history="1">
        <w:r>
          <w:rPr>
            <w:color w:val="0000FF"/>
          </w:rPr>
          <w:t>Положение</w:t>
        </w:r>
      </w:hyperlink>
      <w:r>
        <w:t xml:space="preserve"> о Министерстве культуры, печати и информации Удмуртской Республики.</w:t>
      </w:r>
    </w:p>
    <w:p w:rsidR="00C403F5" w:rsidRDefault="00C403F5">
      <w:pPr>
        <w:pStyle w:val="ConsPlusNormal"/>
        <w:ind w:firstLine="540"/>
        <w:jc w:val="both"/>
      </w:pPr>
      <w:r>
        <w:t>2. Установить предельную штатную численность работников аппарата Министерства культуры, печати и информации Удмуртской Республики в количестве 42 штатных единиц.</w:t>
      </w:r>
    </w:p>
    <w:p w:rsidR="00C403F5" w:rsidRDefault="00C403F5">
      <w:pPr>
        <w:pStyle w:val="ConsPlusNormal"/>
        <w:jc w:val="both"/>
      </w:pPr>
      <w:r>
        <w:t xml:space="preserve">(п. 2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УР от 14.09.2009 N 260)</w:t>
      </w:r>
    </w:p>
    <w:p w:rsidR="00C403F5" w:rsidRDefault="00C403F5">
      <w:pPr>
        <w:pStyle w:val="ConsPlusNormal"/>
        <w:ind w:firstLine="540"/>
        <w:jc w:val="both"/>
      </w:pPr>
      <w:r>
        <w:t>3. Разрешить министру культуры, печати и информации Удмуртской Республики иметь четырех заместителей, в том числе одного первого заместителя.</w:t>
      </w:r>
    </w:p>
    <w:p w:rsidR="00C403F5" w:rsidRDefault="00C403F5">
      <w:pPr>
        <w:pStyle w:val="ConsPlusNormal"/>
        <w:ind w:firstLine="540"/>
        <w:jc w:val="both"/>
      </w:pPr>
      <w:r>
        <w:t xml:space="preserve">4. Внести изменение </w:t>
      </w:r>
      <w:proofErr w:type="gramStart"/>
      <w:r>
        <w:t>в</w:t>
      </w:r>
      <w:proofErr w:type="gramEnd"/>
      <w:r>
        <w:t xml:space="preserve"> </w:t>
      </w:r>
      <w:hyperlink r:id="rId10" w:history="1">
        <w:proofErr w:type="gramStart"/>
        <w:r>
          <w:rPr>
            <w:color w:val="0000FF"/>
          </w:rPr>
          <w:t>Кодификатор</w:t>
        </w:r>
        <w:proofErr w:type="gramEnd"/>
      </w:hyperlink>
      <w:r>
        <w:t xml:space="preserve"> функций государственного управления в Удмуртской Республике, утвержденный постановлением Правительства Удмуртской Республики от 23 мая 2005 года N 85 "Об утверждении Кодификатора функций государственного управления в Удмуртской Республике", исключив функцию под </w:t>
      </w:r>
      <w:hyperlink r:id="rId11" w:history="1">
        <w:r>
          <w:rPr>
            <w:color w:val="0000FF"/>
          </w:rPr>
          <w:t>кодом 05.13.3.4</w:t>
        </w:r>
      </w:hyperlink>
      <w:r>
        <w:t xml:space="preserve"> "поддержка учреждений кинофикации".</w:t>
      </w:r>
    </w:p>
    <w:p w:rsidR="00C403F5" w:rsidRDefault="00C403F5">
      <w:pPr>
        <w:pStyle w:val="ConsPlusNormal"/>
        <w:ind w:firstLine="540"/>
        <w:jc w:val="both"/>
      </w:pPr>
      <w:r>
        <w:t>5. Признать утратившими силу постановления Правительства Удмуртской Республики:</w:t>
      </w:r>
    </w:p>
    <w:p w:rsidR="00C403F5" w:rsidRDefault="00C403F5">
      <w:pPr>
        <w:pStyle w:val="ConsPlusNormal"/>
        <w:ind w:firstLine="540"/>
        <w:jc w:val="both"/>
      </w:pPr>
      <w:r>
        <w:t xml:space="preserve">от 17 сентября 2001 года </w:t>
      </w:r>
      <w:hyperlink r:id="rId12" w:history="1">
        <w:r>
          <w:rPr>
            <w:color w:val="0000FF"/>
          </w:rPr>
          <w:t>N 970</w:t>
        </w:r>
      </w:hyperlink>
      <w:r>
        <w:t xml:space="preserve"> "О Министерстве печати и информации Удмуртской Республики";</w:t>
      </w:r>
    </w:p>
    <w:p w:rsidR="00C403F5" w:rsidRDefault="00C403F5">
      <w:pPr>
        <w:pStyle w:val="ConsPlusNormal"/>
        <w:ind w:firstLine="540"/>
        <w:jc w:val="both"/>
      </w:pPr>
      <w:r>
        <w:t xml:space="preserve">от 27 декабря 2001 года </w:t>
      </w:r>
      <w:hyperlink r:id="rId13" w:history="1">
        <w:r>
          <w:rPr>
            <w:color w:val="0000FF"/>
          </w:rPr>
          <w:t>N 1324</w:t>
        </w:r>
      </w:hyperlink>
      <w:r>
        <w:t xml:space="preserve"> "Об утверждении Положения о Министерстве культуры Удмуртской Республики";</w:t>
      </w:r>
    </w:p>
    <w:p w:rsidR="00C403F5" w:rsidRDefault="00C403F5">
      <w:pPr>
        <w:pStyle w:val="ConsPlusNormal"/>
        <w:ind w:firstLine="540"/>
        <w:jc w:val="both"/>
      </w:pPr>
      <w:r>
        <w:t xml:space="preserve">от 9 февраля 2004 года </w:t>
      </w:r>
      <w:hyperlink r:id="rId14" w:history="1">
        <w:r>
          <w:rPr>
            <w:color w:val="0000FF"/>
          </w:rPr>
          <w:t>N 15</w:t>
        </w:r>
      </w:hyperlink>
      <w:r>
        <w:t xml:space="preserve"> "О внесении изменений и дополнений в Положение о Министерстве культуры Удмуртской Республики";</w:t>
      </w:r>
    </w:p>
    <w:p w:rsidR="00C403F5" w:rsidRDefault="00C403F5">
      <w:pPr>
        <w:pStyle w:val="ConsPlusNormal"/>
        <w:ind w:firstLine="540"/>
        <w:jc w:val="both"/>
      </w:pPr>
      <w:r>
        <w:t xml:space="preserve">от 29 мая 2006 года </w:t>
      </w:r>
      <w:hyperlink r:id="rId15" w:history="1">
        <w:r>
          <w:rPr>
            <w:color w:val="0000FF"/>
          </w:rPr>
          <w:t>N 60</w:t>
        </w:r>
      </w:hyperlink>
      <w:r>
        <w:t xml:space="preserve"> "О Министерстве культуры Удмуртской Республики";</w:t>
      </w:r>
    </w:p>
    <w:p w:rsidR="00C403F5" w:rsidRDefault="00C403F5">
      <w:pPr>
        <w:pStyle w:val="ConsPlusNormal"/>
        <w:ind w:firstLine="540"/>
        <w:jc w:val="both"/>
      </w:pPr>
      <w:r>
        <w:t xml:space="preserve">от 9 апреля 2007 года </w:t>
      </w:r>
      <w:hyperlink r:id="rId16" w:history="1">
        <w:r>
          <w:rPr>
            <w:color w:val="0000FF"/>
          </w:rPr>
          <w:t>N 45</w:t>
        </w:r>
      </w:hyperlink>
      <w:r>
        <w:t xml:space="preserve"> "О внесении изменения в Положение о Министерстве культуры Удмуртской Республики";</w:t>
      </w:r>
    </w:p>
    <w:p w:rsidR="00C403F5" w:rsidRDefault="00C403F5">
      <w:pPr>
        <w:pStyle w:val="ConsPlusNormal"/>
        <w:ind w:firstLine="540"/>
        <w:jc w:val="both"/>
      </w:pPr>
      <w:r>
        <w:t xml:space="preserve">от 12 мая 2008 года </w:t>
      </w:r>
      <w:hyperlink r:id="rId17" w:history="1">
        <w:r>
          <w:rPr>
            <w:color w:val="0000FF"/>
          </w:rPr>
          <w:t>N 106</w:t>
        </w:r>
      </w:hyperlink>
      <w:r>
        <w:t xml:space="preserve"> "О Министерстве культуры Удмуртской Республики";</w:t>
      </w:r>
    </w:p>
    <w:p w:rsidR="00C403F5" w:rsidRDefault="00C403F5">
      <w:pPr>
        <w:pStyle w:val="ConsPlusNormal"/>
        <w:ind w:firstLine="540"/>
        <w:jc w:val="both"/>
      </w:pPr>
      <w:r>
        <w:t xml:space="preserve">от 30 июня 2008 года </w:t>
      </w:r>
      <w:hyperlink r:id="rId18" w:history="1">
        <w:r>
          <w:rPr>
            <w:color w:val="0000FF"/>
          </w:rPr>
          <w:t>N 154</w:t>
        </w:r>
      </w:hyperlink>
      <w:r>
        <w:t xml:space="preserve"> "О внесении изменений в Положение о Министерстве культуры Удмуртской Республики";</w:t>
      </w:r>
    </w:p>
    <w:p w:rsidR="00C403F5" w:rsidRDefault="00C403F5">
      <w:pPr>
        <w:pStyle w:val="ConsPlusNormal"/>
        <w:ind w:firstLine="540"/>
        <w:jc w:val="both"/>
      </w:pPr>
      <w:r>
        <w:t xml:space="preserve">от 11 ноября 2008 года </w:t>
      </w:r>
      <w:hyperlink r:id="rId19" w:history="1">
        <w:r>
          <w:rPr>
            <w:color w:val="0000FF"/>
          </w:rPr>
          <w:t>N 267</w:t>
        </w:r>
      </w:hyperlink>
      <w:r>
        <w:t xml:space="preserve"> "О внесении изменения в постановление Правительства Удмуртской Республики от 27 декабря 2001 года N 1324 "Об утверждении Положения о Министерстве культуры Удмуртской Республики".</w:t>
      </w:r>
    </w:p>
    <w:p w:rsidR="00C403F5" w:rsidRDefault="00C403F5">
      <w:pPr>
        <w:pStyle w:val="ConsPlusNormal"/>
        <w:ind w:firstLine="540"/>
        <w:jc w:val="both"/>
      </w:pPr>
    </w:p>
    <w:p w:rsidR="00C403F5" w:rsidRDefault="00C403F5">
      <w:pPr>
        <w:pStyle w:val="ConsPlusNormal"/>
        <w:jc w:val="right"/>
      </w:pPr>
      <w:r>
        <w:t>Председатель Правительства</w:t>
      </w:r>
    </w:p>
    <w:p w:rsidR="00C403F5" w:rsidRDefault="00C403F5">
      <w:pPr>
        <w:pStyle w:val="ConsPlusNormal"/>
        <w:jc w:val="right"/>
      </w:pPr>
      <w:r>
        <w:t>Удмуртской Республики</w:t>
      </w:r>
    </w:p>
    <w:p w:rsidR="00C403F5" w:rsidRDefault="00C403F5">
      <w:pPr>
        <w:pStyle w:val="ConsPlusNormal"/>
        <w:jc w:val="right"/>
      </w:pPr>
      <w:r>
        <w:t>Ю.С.ПИТКЕВИЧ</w:t>
      </w:r>
    </w:p>
    <w:p w:rsidR="00C403F5" w:rsidRDefault="00C403F5">
      <w:pPr>
        <w:pStyle w:val="ConsPlusNormal"/>
        <w:jc w:val="center"/>
      </w:pPr>
    </w:p>
    <w:p w:rsidR="00C403F5" w:rsidRDefault="00C403F5">
      <w:pPr>
        <w:pStyle w:val="ConsPlusNormal"/>
        <w:jc w:val="center"/>
      </w:pPr>
    </w:p>
    <w:p w:rsidR="00C403F5" w:rsidRDefault="00C403F5">
      <w:pPr>
        <w:pStyle w:val="ConsPlusNormal"/>
        <w:jc w:val="center"/>
      </w:pPr>
    </w:p>
    <w:p w:rsidR="00C403F5" w:rsidRDefault="00C403F5">
      <w:pPr>
        <w:pStyle w:val="ConsPlusNormal"/>
        <w:jc w:val="center"/>
      </w:pPr>
    </w:p>
    <w:p w:rsidR="00C403F5" w:rsidRDefault="00C403F5">
      <w:pPr>
        <w:pStyle w:val="ConsPlusNormal"/>
        <w:jc w:val="center"/>
      </w:pPr>
    </w:p>
    <w:p w:rsidR="00C403F5" w:rsidRDefault="00C403F5">
      <w:pPr>
        <w:pStyle w:val="ConsPlusNormal"/>
        <w:jc w:val="right"/>
        <w:outlineLvl w:val="0"/>
      </w:pPr>
      <w:r>
        <w:t>Утверждено</w:t>
      </w:r>
    </w:p>
    <w:p w:rsidR="00C403F5" w:rsidRDefault="00C403F5">
      <w:pPr>
        <w:pStyle w:val="ConsPlusNormal"/>
        <w:jc w:val="right"/>
      </w:pPr>
      <w:r>
        <w:t>постановлением</w:t>
      </w:r>
    </w:p>
    <w:p w:rsidR="00C403F5" w:rsidRDefault="00C403F5">
      <w:pPr>
        <w:pStyle w:val="ConsPlusNormal"/>
        <w:jc w:val="right"/>
      </w:pPr>
      <w:r>
        <w:t>Правительства</w:t>
      </w:r>
    </w:p>
    <w:p w:rsidR="00C403F5" w:rsidRDefault="00C403F5">
      <w:pPr>
        <w:pStyle w:val="ConsPlusNormal"/>
        <w:jc w:val="right"/>
      </w:pPr>
      <w:r>
        <w:t>Удмуртской Республики</w:t>
      </w:r>
    </w:p>
    <w:p w:rsidR="00C403F5" w:rsidRDefault="00C403F5">
      <w:pPr>
        <w:pStyle w:val="ConsPlusNormal"/>
        <w:jc w:val="right"/>
      </w:pPr>
      <w:r>
        <w:t>от 28 августа 2009 г. N 241</w:t>
      </w:r>
    </w:p>
    <w:p w:rsidR="00C403F5" w:rsidRDefault="00C403F5">
      <w:pPr>
        <w:pStyle w:val="ConsPlusNormal"/>
        <w:jc w:val="center"/>
      </w:pPr>
    </w:p>
    <w:p w:rsidR="00C403F5" w:rsidRDefault="00C403F5">
      <w:pPr>
        <w:pStyle w:val="ConsPlusTitle"/>
        <w:jc w:val="center"/>
      </w:pPr>
      <w:bookmarkStart w:id="1" w:name="P42"/>
      <w:bookmarkEnd w:id="1"/>
      <w:r>
        <w:t>ПОЛОЖЕНИЕ</w:t>
      </w:r>
    </w:p>
    <w:p w:rsidR="00C403F5" w:rsidRDefault="00C403F5">
      <w:pPr>
        <w:pStyle w:val="ConsPlusTitle"/>
        <w:jc w:val="center"/>
      </w:pPr>
      <w:r>
        <w:t>О МИНИСТЕРСТВЕ КУЛЬТУРЫ, ПЕЧАТИ И ИНФОРМАЦИИ</w:t>
      </w:r>
    </w:p>
    <w:p w:rsidR="00C403F5" w:rsidRDefault="00C403F5">
      <w:pPr>
        <w:pStyle w:val="ConsPlusTitle"/>
        <w:jc w:val="center"/>
      </w:pPr>
      <w:r>
        <w:t>УДМУРТСКОЙ РЕСПУБЛИКИ</w:t>
      </w:r>
    </w:p>
    <w:p w:rsidR="00C403F5" w:rsidRDefault="00C403F5">
      <w:pPr>
        <w:pStyle w:val="ConsPlusNormal"/>
        <w:jc w:val="center"/>
      </w:pPr>
    </w:p>
    <w:p w:rsidR="00C403F5" w:rsidRDefault="00C403F5">
      <w:pPr>
        <w:pStyle w:val="ConsPlusNormal"/>
        <w:jc w:val="center"/>
      </w:pPr>
      <w:r>
        <w:t>Список изменяющих документов</w:t>
      </w:r>
    </w:p>
    <w:p w:rsidR="00C403F5" w:rsidRDefault="00C403F5">
      <w:pPr>
        <w:pStyle w:val="ConsPlusNormal"/>
        <w:jc w:val="center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УР от 14.09.2009 N 260)</w:t>
      </w:r>
    </w:p>
    <w:p w:rsidR="00C403F5" w:rsidRDefault="00C403F5">
      <w:pPr>
        <w:pStyle w:val="ConsPlusNormal"/>
        <w:ind w:firstLine="540"/>
        <w:jc w:val="both"/>
      </w:pPr>
    </w:p>
    <w:p w:rsidR="00C403F5" w:rsidRDefault="00C403F5">
      <w:pPr>
        <w:pStyle w:val="ConsPlusNormal"/>
        <w:jc w:val="center"/>
        <w:outlineLvl w:val="1"/>
      </w:pPr>
      <w:r>
        <w:t>I. Общие положения</w:t>
      </w:r>
    </w:p>
    <w:p w:rsidR="00C403F5" w:rsidRDefault="00C403F5">
      <w:pPr>
        <w:pStyle w:val="ConsPlusNormal"/>
        <w:ind w:firstLine="540"/>
        <w:jc w:val="both"/>
      </w:pPr>
    </w:p>
    <w:p w:rsidR="00C403F5" w:rsidRDefault="00C403F5">
      <w:pPr>
        <w:pStyle w:val="ConsPlusNormal"/>
        <w:ind w:firstLine="540"/>
        <w:jc w:val="both"/>
      </w:pPr>
      <w:r>
        <w:t xml:space="preserve">1. </w:t>
      </w:r>
      <w:proofErr w:type="gramStart"/>
      <w:r>
        <w:t>Министерство культуры, печати и информации Удмуртской Республики (далее - Министерство) является исполнительным органом государственной власти Удмуртской Республики, проводящим государственную политику в сферах культуры, искусства, профессионального и дополнительного образования в сфере культуры и искусства, сохранения, использования, популяризации и государственной охраны объектов культурного наследия, средств массовой информации, полиграфии и книгоиздания и осуществляющим государственное управление и координацию деятельности иных исполнительных органов государственной власти Удмуртской</w:t>
      </w:r>
      <w:proofErr w:type="gramEnd"/>
      <w:r>
        <w:t xml:space="preserve"> Республики в области культуры, печати и средств массовой информации в порядке, предусмотренном законодательством.</w:t>
      </w:r>
    </w:p>
    <w:p w:rsidR="00C403F5" w:rsidRDefault="00C403F5">
      <w:pPr>
        <w:pStyle w:val="ConsPlusNormal"/>
        <w:ind w:firstLine="540"/>
        <w:jc w:val="both"/>
      </w:pPr>
      <w:r>
        <w:t xml:space="preserve">Министерство осуществляет полномочия, переданные Российской Федерацией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25 июня 2002 года N 73-ФЗ "Об объектах культурного наследия (памятниках истории и культуры) народов Российской Федерации", и иные полномочия в соответствии с законодательством.</w:t>
      </w:r>
    </w:p>
    <w:p w:rsidR="00C403F5" w:rsidRDefault="00C403F5">
      <w:pPr>
        <w:pStyle w:val="ConsPlusNormal"/>
        <w:ind w:firstLine="540"/>
        <w:jc w:val="both"/>
      </w:pPr>
      <w:r>
        <w:t>Официальное наименование Министерства:</w:t>
      </w:r>
    </w:p>
    <w:p w:rsidR="00C403F5" w:rsidRDefault="00C403F5">
      <w:pPr>
        <w:pStyle w:val="ConsPlusNormal"/>
        <w:ind w:firstLine="540"/>
        <w:jc w:val="both"/>
      </w:pPr>
      <w:r>
        <w:t>1) на русском языке - Министерство культуры, печати и информации Удмуртской Республики;</w:t>
      </w:r>
    </w:p>
    <w:p w:rsidR="00C403F5" w:rsidRDefault="00C403F5">
      <w:pPr>
        <w:pStyle w:val="ConsPlusNormal"/>
        <w:ind w:firstLine="540"/>
        <w:jc w:val="both"/>
      </w:pPr>
      <w:r>
        <w:t xml:space="preserve">2) на удмуртском языке - Удмурт </w:t>
      </w:r>
      <w:proofErr w:type="spellStart"/>
      <w:r>
        <w:t>Элькунысь</w:t>
      </w:r>
      <w:proofErr w:type="spellEnd"/>
      <w:r>
        <w:t xml:space="preserve"> </w:t>
      </w:r>
      <w:proofErr w:type="spellStart"/>
      <w:r>
        <w:t>лулчеберетъя</w:t>
      </w:r>
      <w:proofErr w:type="spellEnd"/>
      <w:r>
        <w:t xml:space="preserve">, </w:t>
      </w:r>
      <w:proofErr w:type="spellStart"/>
      <w:proofErr w:type="gramStart"/>
      <w:r>
        <w:t>печатья</w:t>
      </w:r>
      <w:proofErr w:type="spellEnd"/>
      <w:proofErr w:type="gramEnd"/>
      <w:r>
        <w:t xml:space="preserve"> но </w:t>
      </w:r>
      <w:proofErr w:type="spellStart"/>
      <w:r>
        <w:t>ивортодэтъя</w:t>
      </w:r>
      <w:proofErr w:type="spellEnd"/>
      <w:r>
        <w:t xml:space="preserve"> министерство.</w:t>
      </w:r>
    </w:p>
    <w:p w:rsidR="00C403F5" w:rsidRDefault="00C403F5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УР от 14.09.2009 N 260)</w:t>
      </w:r>
    </w:p>
    <w:p w:rsidR="00C403F5" w:rsidRDefault="00C403F5">
      <w:pPr>
        <w:pStyle w:val="ConsPlusNormal"/>
        <w:ind w:firstLine="540"/>
        <w:jc w:val="both"/>
      </w:pPr>
      <w:r>
        <w:t>Сокращенное наименование Министерства - МКПИ УР.</w:t>
      </w:r>
    </w:p>
    <w:p w:rsidR="00C403F5" w:rsidRDefault="00C403F5">
      <w:pPr>
        <w:pStyle w:val="ConsPlusNormal"/>
        <w:ind w:firstLine="540"/>
        <w:jc w:val="both"/>
      </w:pPr>
      <w:r>
        <w:t>Министерство является составной частью единой системы органов исполнительной власти в Российской Федерации в сфере культуры, печати и массовой информации, в своей деятельности подчиняется Президенту Удмуртской Республики, Правительству Удмуртской Республики и Председателю Правительства Удмуртской Республики.</w:t>
      </w:r>
    </w:p>
    <w:p w:rsidR="00C403F5" w:rsidRDefault="00C403F5">
      <w:pPr>
        <w:pStyle w:val="ConsPlusNormal"/>
        <w:ind w:firstLine="540"/>
        <w:jc w:val="both"/>
      </w:pPr>
      <w:r>
        <w:t xml:space="preserve">2. В своей деятельности Министерство руководствуется </w:t>
      </w:r>
      <w:hyperlink r:id="rId23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</w:t>
      </w:r>
      <w:hyperlink r:id="rId24" w:history="1">
        <w:r>
          <w:rPr>
            <w:color w:val="0000FF"/>
          </w:rPr>
          <w:t>Конституцией</w:t>
        </w:r>
      </w:hyperlink>
      <w:r>
        <w:t xml:space="preserve"> Удмуртской Республики, законами Удмуртской Республики, указами и распоряжениями Президента Удмуртской Республики, постановлениями и распоряжениями Правительства Удмуртской Республики, а также настоящим Положением.</w:t>
      </w:r>
    </w:p>
    <w:p w:rsidR="00C403F5" w:rsidRDefault="00C403F5">
      <w:pPr>
        <w:pStyle w:val="ConsPlusNormal"/>
        <w:ind w:firstLine="540"/>
        <w:jc w:val="both"/>
      </w:pPr>
      <w:r>
        <w:t>3. В соответствии с законодательством Министерство является исполнительным органом государственной власти Удмуртской Республики, уполномоченным осуществлять государственный контроль в области сохранения, использования, популяризации и государственной охраны объектов культурного наследия на территории Удмуртской Республики.</w:t>
      </w:r>
    </w:p>
    <w:p w:rsidR="00C403F5" w:rsidRDefault="00C403F5">
      <w:pPr>
        <w:pStyle w:val="ConsPlusNormal"/>
        <w:ind w:firstLine="540"/>
        <w:jc w:val="both"/>
      </w:pPr>
      <w:r>
        <w:t xml:space="preserve">4. Министерство осуществляет свои полномочия как непосредственно, так и через подведомственные организации во взаимодействии с федеральными органами исполнительной власти, исполнительными органами государственной власти Удмуртской Республики, государственными органами Удмуртской Республики, органами местного самоуправления в </w:t>
      </w:r>
      <w:r>
        <w:lastRenderedPageBreak/>
        <w:t>Удмуртской Республике, общественными и иными объединениями, а также иными организациями.</w:t>
      </w:r>
    </w:p>
    <w:p w:rsidR="00C403F5" w:rsidRDefault="00C403F5">
      <w:pPr>
        <w:pStyle w:val="ConsPlusNormal"/>
        <w:ind w:firstLine="540"/>
        <w:jc w:val="both"/>
      </w:pPr>
      <w:r>
        <w:t>5. Министерство является юридическим лицом, имеет самостоятельный баланс, лицевые счета в Управлении казначейского исполнения бюджета Министерства финансов Удмуртской Республики, Управлении Федерального казначейства по Удмуртской Республике, печать с изображением Государственного герба Удмуртской Республики, бланки и штампы со своим наименованием на русском и удмуртском языках.</w:t>
      </w:r>
    </w:p>
    <w:p w:rsidR="00C403F5" w:rsidRDefault="00C403F5">
      <w:pPr>
        <w:pStyle w:val="ConsPlusNormal"/>
        <w:ind w:firstLine="540"/>
        <w:jc w:val="both"/>
      </w:pPr>
      <w:r>
        <w:t>6. Финансирование Министерства осуществляется за счет средств бюджета Удмуртской Республики в пределах ассигнований, предусмотренных законом Удмуртской Республики о бюджете Удмуртской Республики.</w:t>
      </w:r>
    </w:p>
    <w:p w:rsidR="00C403F5" w:rsidRDefault="00C403F5">
      <w:pPr>
        <w:pStyle w:val="ConsPlusNormal"/>
        <w:ind w:firstLine="540"/>
        <w:jc w:val="both"/>
      </w:pPr>
      <w:r>
        <w:t>7. Местонахождение и почтовый адрес Министерства: 426051, Удмуртская Республика, г. Ижевск, ул. Горького, 73.</w:t>
      </w:r>
    </w:p>
    <w:p w:rsidR="00C403F5" w:rsidRDefault="00C403F5">
      <w:pPr>
        <w:pStyle w:val="ConsPlusNormal"/>
        <w:ind w:firstLine="540"/>
        <w:jc w:val="both"/>
      </w:pPr>
      <w:r>
        <w:t>8. Министерство является правопреемником Министерства культуры Удмуртской Республики и Министерства печати и информации Удмуртской Республики.</w:t>
      </w:r>
    </w:p>
    <w:p w:rsidR="00C403F5" w:rsidRDefault="00C403F5">
      <w:pPr>
        <w:pStyle w:val="ConsPlusNormal"/>
        <w:ind w:firstLine="540"/>
        <w:jc w:val="both"/>
      </w:pPr>
    </w:p>
    <w:p w:rsidR="00C403F5" w:rsidRDefault="00C403F5">
      <w:pPr>
        <w:pStyle w:val="ConsPlusNormal"/>
        <w:jc w:val="center"/>
        <w:outlineLvl w:val="1"/>
      </w:pPr>
      <w:r>
        <w:t>II. Основные задачи Министерства</w:t>
      </w:r>
    </w:p>
    <w:p w:rsidR="00C403F5" w:rsidRDefault="00C403F5">
      <w:pPr>
        <w:pStyle w:val="ConsPlusNormal"/>
        <w:ind w:firstLine="540"/>
        <w:jc w:val="both"/>
      </w:pPr>
    </w:p>
    <w:p w:rsidR="00C403F5" w:rsidRDefault="00C403F5">
      <w:pPr>
        <w:pStyle w:val="ConsPlusNormal"/>
        <w:ind w:firstLine="540"/>
        <w:jc w:val="both"/>
      </w:pPr>
      <w:r>
        <w:t>9. Основными задачами Министерства являются:</w:t>
      </w:r>
    </w:p>
    <w:p w:rsidR="00C403F5" w:rsidRDefault="00C403F5">
      <w:pPr>
        <w:pStyle w:val="ConsPlusNormal"/>
        <w:ind w:firstLine="540"/>
        <w:jc w:val="both"/>
      </w:pPr>
      <w:proofErr w:type="gramStart"/>
      <w:r>
        <w:t>осуществление государственной политики в сферах культуры, искусства, художественного образования, подготовки профессиональных кадров, сохранения, использования, популяризации и государственной охраны объектов культурного наследия, средств массовой информации, полиграфии, книгоиздания, обеспечивающей необходимые условия для реализации конституционных прав граждан Удмуртской Республики на свободу творчества, участие в культурной жизни и пользование учреждениями культуры, доступ к культурным ценностям, получение полной и объективной информации;</w:t>
      </w:r>
      <w:proofErr w:type="gramEnd"/>
    </w:p>
    <w:p w:rsidR="00C403F5" w:rsidRDefault="00C403F5">
      <w:pPr>
        <w:pStyle w:val="ConsPlusNormal"/>
        <w:ind w:firstLine="540"/>
        <w:jc w:val="both"/>
      </w:pPr>
      <w:r>
        <w:t>осуществление государственного контроля в области сохранения, использования, популяризации и государственной охраны объектов культурного наследия на территории Удмуртской Республики;</w:t>
      </w:r>
    </w:p>
    <w:p w:rsidR="00C403F5" w:rsidRDefault="00C403F5">
      <w:pPr>
        <w:pStyle w:val="ConsPlusNormal"/>
        <w:ind w:firstLine="540"/>
        <w:jc w:val="both"/>
      </w:pPr>
      <w:r>
        <w:t>содействие развитию национальных культур народов Удмуртской Республики, поддержка сохранения самобытности удмуртов, компактно проживающих за пределами Удмуртской Республики;</w:t>
      </w:r>
    </w:p>
    <w:p w:rsidR="00C403F5" w:rsidRDefault="00C403F5">
      <w:pPr>
        <w:pStyle w:val="ConsPlusNormal"/>
        <w:ind w:firstLine="540"/>
        <w:jc w:val="both"/>
      </w:pPr>
      <w:r>
        <w:t>определение целей и приоритетов в развитии профессионального искусства, музейного и библиотечного дела, народного творчества, образования и науки в сфере культуры, отдельных видов культурной деятельности;</w:t>
      </w:r>
    </w:p>
    <w:p w:rsidR="00C403F5" w:rsidRDefault="00C403F5">
      <w:pPr>
        <w:pStyle w:val="ConsPlusNormal"/>
        <w:ind w:firstLine="540"/>
        <w:jc w:val="both"/>
      </w:pPr>
      <w:r>
        <w:t>управление деятельностью подведомственных организаций;</w:t>
      </w:r>
    </w:p>
    <w:p w:rsidR="00C403F5" w:rsidRDefault="00C403F5">
      <w:pPr>
        <w:pStyle w:val="ConsPlusNormal"/>
        <w:ind w:firstLine="540"/>
        <w:jc w:val="both"/>
      </w:pPr>
      <w:r>
        <w:t>защита свободы слова и независимости прессы;</w:t>
      </w:r>
    </w:p>
    <w:p w:rsidR="00C403F5" w:rsidRDefault="00C403F5">
      <w:pPr>
        <w:pStyle w:val="ConsPlusNormal"/>
        <w:ind w:firstLine="540"/>
        <w:jc w:val="both"/>
      </w:pPr>
      <w:r>
        <w:t>содействие созданию благоприятных условий функционирования издательствам, типографиям, редакциям газет, журналов, радио, телевидения;</w:t>
      </w:r>
    </w:p>
    <w:p w:rsidR="00C403F5" w:rsidRDefault="00C403F5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подведомственными Министерству организациями законодательства Российской Федерации и законодательства Удмуртской Республики в области культуры, средств массовой информации, полиграфии и книгоиздания;</w:t>
      </w:r>
    </w:p>
    <w:p w:rsidR="00C403F5" w:rsidRDefault="00C403F5">
      <w:pPr>
        <w:pStyle w:val="ConsPlusNormal"/>
        <w:ind w:firstLine="540"/>
        <w:jc w:val="both"/>
      </w:pPr>
      <w:r>
        <w:t>своевременное и полное обеспечение информацией республиканских и муниципальных средств массовой информации о деятельности исполнительных органов государственной власти Удмуртской Республики, государственных органов Удмуртской Республики и органов местного самоуправления в Удмуртской Республике;</w:t>
      </w:r>
    </w:p>
    <w:p w:rsidR="00C403F5" w:rsidRDefault="00C403F5">
      <w:pPr>
        <w:pStyle w:val="ConsPlusNormal"/>
        <w:ind w:firstLine="540"/>
        <w:jc w:val="both"/>
      </w:pPr>
      <w:r>
        <w:t>обеспечение эффективного взаимодействия и сотрудничества органов государственной власти Удмуртской Республики и органов местного самоуправления в Удмуртской Республике со средствами массовой информации.</w:t>
      </w:r>
    </w:p>
    <w:p w:rsidR="00C403F5" w:rsidRDefault="00C403F5">
      <w:pPr>
        <w:pStyle w:val="ConsPlusNormal"/>
        <w:jc w:val="center"/>
      </w:pPr>
    </w:p>
    <w:p w:rsidR="00C403F5" w:rsidRDefault="00C403F5">
      <w:pPr>
        <w:pStyle w:val="ConsPlusNormal"/>
        <w:jc w:val="center"/>
        <w:outlineLvl w:val="1"/>
      </w:pPr>
      <w:r>
        <w:t>III. Функции и виды деятельности</w:t>
      </w:r>
    </w:p>
    <w:p w:rsidR="00C403F5" w:rsidRDefault="00C403F5">
      <w:pPr>
        <w:pStyle w:val="ConsPlusNormal"/>
        <w:jc w:val="center"/>
      </w:pPr>
    </w:p>
    <w:p w:rsidR="00C403F5" w:rsidRDefault="00C403F5">
      <w:pPr>
        <w:pStyle w:val="ConsPlusNormal"/>
        <w:ind w:firstLine="540"/>
        <w:jc w:val="both"/>
      </w:pPr>
      <w:r>
        <w:t>10. Министерство несет ответственность за осуществление следующих основных функций:</w:t>
      </w:r>
    </w:p>
    <w:p w:rsidR="00C403F5" w:rsidRDefault="00C403F5">
      <w:pPr>
        <w:pStyle w:val="ConsPlusNormal"/>
        <w:ind w:firstLine="540"/>
        <w:jc w:val="both"/>
      </w:pPr>
      <w:hyperlink r:id="rId25" w:history="1">
        <w:r>
          <w:rPr>
            <w:color w:val="0000FF"/>
          </w:rPr>
          <w:t>01.1.2</w:t>
        </w:r>
      </w:hyperlink>
      <w:r>
        <w:t xml:space="preserve"> управление региональным прогнозированием и планированием социально-экономического развития по видам деятельности;</w:t>
      </w:r>
    </w:p>
    <w:p w:rsidR="00C403F5" w:rsidRDefault="00C403F5">
      <w:pPr>
        <w:pStyle w:val="ConsPlusNormal"/>
        <w:ind w:firstLine="540"/>
        <w:jc w:val="both"/>
      </w:pPr>
      <w:hyperlink r:id="rId26" w:history="1">
        <w:r>
          <w:rPr>
            <w:color w:val="0000FF"/>
          </w:rPr>
          <w:t>01.3.2</w:t>
        </w:r>
      </w:hyperlink>
      <w:r>
        <w:t xml:space="preserve"> поддержка экономических, информационных и культурных связей со странами ближнего и дальнего зарубежья (в части культурных связей);</w:t>
      </w:r>
    </w:p>
    <w:p w:rsidR="00C403F5" w:rsidRDefault="00C403F5">
      <w:pPr>
        <w:pStyle w:val="ConsPlusNormal"/>
        <w:ind w:firstLine="540"/>
        <w:jc w:val="both"/>
      </w:pPr>
      <w:hyperlink r:id="rId27" w:history="1">
        <w:r>
          <w:rPr>
            <w:color w:val="0000FF"/>
          </w:rPr>
          <w:t>05.7.2.2</w:t>
        </w:r>
      </w:hyperlink>
      <w:r>
        <w:t xml:space="preserve"> управление информационными технологиями в подведомственной сфере;</w:t>
      </w:r>
    </w:p>
    <w:p w:rsidR="00C403F5" w:rsidRDefault="00C403F5">
      <w:pPr>
        <w:pStyle w:val="ConsPlusNormal"/>
        <w:ind w:firstLine="540"/>
        <w:jc w:val="both"/>
      </w:pPr>
      <w:hyperlink r:id="rId28" w:history="1">
        <w:r>
          <w:rPr>
            <w:color w:val="0000FF"/>
          </w:rPr>
          <w:t>05.13.1</w:t>
        </w:r>
      </w:hyperlink>
      <w:r>
        <w:t xml:space="preserve"> управление охраной и сохранением объектов культурного наследия (памятников истории и культуры) федерального, регионального значения;</w:t>
      </w:r>
    </w:p>
    <w:p w:rsidR="00C403F5" w:rsidRDefault="00C403F5">
      <w:pPr>
        <w:pStyle w:val="ConsPlusNormal"/>
        <w:ind w:firstLine="540"/>
        <w:jc w:val="both"/>
      </w:pPr>
      <w:hyperlink r:id="rId29" w:history="1">
        <w:r>
          <w:rPr>
            <w:color w:val="0000FF"/>
          </w:rPr>
          <w:t>05.13.2</w:t>
        </w:r>
      </w:hyperlink>
      <w:r>
        <w:t xml:space="preserve"> управление библиотечным обслуживанием населения библиотеками субъекта Российской Федерации;</w:t>
      </w:r>
    </w:p>
    <w:p w:rsidR="00C403F5" w:rsidRDefault="00C403F5">
      <w:pPr>
        <w:pStyle w:val="ConsPlusNormal"/>
        <w:ind w:firstLine="540"/>
        <w:jc w:val="both"/>
      </w:pPr>
      <w:hyperlink r:id="rId30" w:history="1">
        <w:r>
          <w:rPr>
            <w:color w:val="0000FF"/>
          </w:rPr>
          <w:t>05.13.3.1</w:t>
        </w:r>
      </w:hyperlink>
      <w:r>
        <w:t xml:space="preserve"> создание и поддержка государственных музеев;</w:t>
      </w:r>
    </w:p>
    <w:p w:rsidR="00C403F5" w:rsidRDefault="00C403F5">
      <w:pPr>
        <w:pStyle w:val="ConsPlusNormal"/>
        <w:ind w:firstLine="540"/>
        <w:jc w:val="both"/>
      </w:pPr>
      <w:hyperlink r:id="rId31" w:history="1">
        <w:r>
          <w:rPr>
            <w:color w:val="0000FF"/>
          </w:rPr>
          <w:t>05.13.3.2</w:t>
        </w:r>
      </w:hyperlink>
      <w:r>
        <w:t xml:space="preserve"> организация поддержки учреждений культуры и искусства;</w:t>
      </w:r>
    </w:p>
    <w:p w:rsidR="00C403F5" w:rsidRDefault="00C403F5">
      <w:pPr>
        <w:pStyle w:val="ConsPlusNormal"/>
        <w:ind w:firstLine="540"/>
        <w:jc w:val="both"/>
      </w:pPr>
      <w:hyperlink r:id="rId32" w:history="1">
        <w:r>
          <w:rPr>
            <w:color w:val="0000FF"/>
          </w:rPr>
          <w:t>05.13.3.3</w:t>
        </w:r>
      </w:hyperlink>
      <w:r>
        <w:t xml:space="preserve"> поддержка народных художественных промыслов, ремесел и декоративно-прикладного искусства;</w:t>
      </w:r>
    </w:p>
    <w:p w:rsidR="00C403F5" w:rsidRDefault="00C403F5">
      <w:pPr>
        <w:pStyle w:val="ConsPlusNormal"/>
        <w:ind w:firstLine="540"/>
        <w:jc w:val="both"/>
      </w:pPr>
      <w:hyperlink r:id="rId33" w:history="1">
        <w:r>
          <w:rPr>
            <w:color w:val="0000FF"/>
          </w:rPr>
          <w:t>05.13.4</w:t>
        </w:r>
      </w:hyperlink>
      <w:r>
        <w:t xml:space="preserve"> управление деятельностью государственных образовательных учреждений среднего профессионального образования в области культуры и искусства и государственных образовательных учреждений дополнительного образования детей художественно-эстетической направленности;</w:t>
      </w:r>
    </w:p>
    <w:p w:rsidR="00C403F5" w:rsidRDefault="00C403F5">
      <w:pPr>
        <w:pStyle w:val="ConsPlusNormal"/>
        <w:ind w:firstLine="540"/>
        <w:jc w:val="both"/>
      </w:pPr>
      <w:hyperlink r:id="rId34" w:history="1">
        <w:r>
          <w:rPr>
            <w:color w:val="0000FF"/>
          </w:rPr>
          <w:t>05.13.5</w:t>
        </w:r>
      </w:hyperlink>
      <w:r>
        <w:t xml:space="preserve"> взаимодействие с общественными объединениями в области культуры;</w:t>
      </w:r>
    </w:p>
    <w:p w:rsidR="00C403F5" w:rsidRDefault="00C403F5">
      <w:pPr>
        <w:pStyle w:val="ConsPlusNormal"/>
        <w:ind w:firstLine="540"/>
        <w:jc w:val="both"/>
      </w:pPr>
      <w:hyperlink r:id="rId35" w:history="1">
        <w:r>
          <w:rPr>
            <w:color w:val="0000FF"/>
          </w:rPr>
          <w:t>05.10.1</w:t>
        </w:r>
      </w:hyperlink>
      <w:r>
        <w:t xml:space="preserve"> управление печатными средствами </w:t>
      </w:r>
      <w:proofErr w:type="gramStart"/>
      <w:r>
        <w:t>массовой</w:t>
      </w:r>
      <w:proofErr w:type="gramEnd"/>
      <w:r>
        <w:t xml:space="preserve"> информации;</w:t>
      </w:r>
    </w:p>
    <w:p w:rsidR="00C403F5" w:rsidRDefault="00C403F5">
      <w:pPr>
        <w:pStyle w:val="ConsPlusNormal"/>
        <w:ind w:firstLine="540"/>
        <w:jc w:val="both"/>
      </w:pPr>
      <w:hyperlink r:id="rId36" w:history="1">
        <w:r>
          <w:rPr>
            <w:color w:val="0000FF"/>
          </w:rPr>
          <w:t>05.10.1.1</w:t>
        </w:r>
      </w:hyperlink>
      <w:r>
        <w:t xml:space="preserve"> создание условий для развития </w:t>
      </w:r>
      <w:proofErr w:type="gramStart"/>
      <w:r>
        <w:t>периодической</w:t>
      </w:r>
      <w:proofErr w:type="gramEnd"/>
      <w:r>
        <w:t xml:space="preserve"> печати;</w:t>
      </w:r>
    </w:p>
    <w:p w:rsidR="00C403F5" w:rsidRDefault="00C403F5">
      <w:pPr>
        <w:pStyle w:val="ConsPlusNormal"/>
        <w:ind w:firstLine="540"/>
        <w:jc w:val="both"/>
      </w:pPr>
      <w:hyperlink r:id="rId37" w:history="1">
        <w:r>
          <w:rPr>
            <w:color w:val="0000FF"/>
          </w:rPr>
          <w:t>05.10.2</w:t>
        </w:r>
      </w:hyperlink>
      <w:r>
        <w:t xml:space="preserve"> управление электронными средствами </w:t>
      </w:r>
      <w:proofErr w:type="gramStart"/>
      <w:r>
        <w:t>массовой</w:t>
      </w:r>
      <w:proofErr w:type="gramEnd"/>
      <w:r>
        <w:t xml:space="preserve"> информации;</w:t>
      </w:r>
    </w:p>
    <w:p w:rsidR="00C403F5" w:rsidRDefault="00C403F5">
      <w:pPr>
        <w:pStyle w:val="ConsPlusNormal"/>
        <w:ind w:firstLine="540"/>
        <w:jc w:val="both"/>
      </w:pPr>
      <w:hyperlink r:id="rId38" w:history="1">
        <w:r>
          <w:rPr>
            <w:color w:val="0000FF"/>
          </w:rPr>
          <w:t>05.10.2.1</w:t>
        </w:r>
      </w:hyperlink>
      <w:r>
        <w:t xml:space="preserve"> создание условий для развития эфирного радиовещания.</w:t>
      </w:r>
    </w:p>
    <w:p w:rsidR="00C403F5" w:rsidRDefault="00C403F5">
      <w:pPr>
        <w:pStyle w:val="ConsPlusNormal"/>
        <w:ind w:firstLine="540"/>
        <w:jc w:val="both"/>
      </w:pPr>
      <w:r>
        <w:t>11. Министерство взаимодействует с:</w:t>
      </w:r>
    </w:p>
    <w:p w:rsidR="00C403F5" w:rsidRDefault="00C403F5">
      <w:pPr>
        <w:pStyle w:val="ConsPlusNormal"/>
        <w:ind w:firstLine="540"/>
        <w:jc w:val="both"/>
      </w:pPr>
      <w:r>
        <w:t xml:space="preserve">Министерством образования и науки Удмуртской Республики при </w:t>
      </w:r>
      <w:proofErr w:type="gramStart"/>
      <w:r>
        <w:t>осуществлении</w:t>
      </w:r>
      <w:proofErr w:type="gramEnd"/>
      <w:r>
        <w:t xml:space="preserve"> следующих функций:</w:t>
      </w:r>
    </w:p>
    <w:p w:rsidR="00C403F5" w:rsidRDefault="00C403F5">
      <w:pPr>
        <w:pStyle w:val="ConsPlusNormal"/>
        <w:ind w:firstLine="540"/>
        <w:jc w:val="both"/>
      </w:pPr>
      <w:hyperlink r:id="rId39" w:history="1">
        <w:r>
          <w:rPr>
            <w:color w:val="0000FF"/>
          </w:rPr>
          <w:t>02.3.1</w:t>
        </w:r>
      </w:hyperlink>
      <w:r>
        <w:t xml:space="preserve"> управление лицензированием, аттестацией и государственной аккредитацией в области образования;</w:t>
      </w:r>
    </w:p>
    <w:p w:rsidR="00C403F5" w:rsidRDefault="00C403F5">
      <w:pPr>
        <w:pStyle w:val="ConsPlusNormal"/>
        <w:ind w:firstLine="540"/>
        <w:jc w:val="both"/>
      </w:pPr>
      <w:hyperlink r:id="rId40" w:history="1">
        <w:r>
          <w:rPr>
            <w:color w:val="0000FF"/>
          </w:rPr>
          <w:t>05.13.4</w:t>
        </w:r>
      </w:hyperlink>
      <w:r>
        <w:t xml:space="preserve"> управление деятельностью государственных образовательных учреждений среднего профессионального образования в области культуры и искусства и государственных образовательных учреждений дополнительного образования детей художественно-эстетической направленности;</w:t>
      </w:r>
    </w:p>
    <w:p w:rsidR="00C403F5" w:rsidRDefault="00C403F5">
      <w:pPr>
        <w:pStyle w:val="ConsPlusNormal"/>
        <w:ind w:firstLine="540"/>
        <w:jc w:val="both"/>
      </w:pPr>
      <w:hyperlink r:id="rId41" w:history="1">
        <w:r>
          <w:rPr>
            <w:color w:val="0000FF"/>
          </w:rPr>
          <w:t>05.15.3.2</w:t>
        </w:r>
      </w:hyperlink>
      <w:r>
        <w:t xml:space="preserve"> управление средним профессиональным образованием;</w:t>
      </w:r>
    </w:p>
    <w:p w:rsidR="00C403F5" w:rsidRDefault="00C403F5">
      <w:pPr>
        <w:pStyle w:val="ConsPlusNormal"/>
        <w:ind w:firstLine="540"/>
        <w:jc w:val="both"/>
      </w:pPr>
      <w:hyperlink r:id="rId42" w:history="1">
        <w:r>
          <w:rPr>
            <w:color w:val="0000FF"/>
          </w:rPr>
          <w:t>05.15.3.3</w:t>
        </w:r>
      </w:hyperlink>
      <w:r>
        <w:t xml:space="preserve"> управление высшим профессиональным образованием;</w:t>
      </w:r>
    </w:p>
    <w:p w:rsidR="00C403F5" w:rsidRDefault="00C403F5">
      <w:pPr>
        <w:pStyle w:val="ConsPlusNormal"/>
        <w:ind w:firstLine="540"/>
        <w:jc w:val="both"/>
      </w:pPr>
      <w:hyperlink r:id="rId43" w:history="1">
        <w:r>
          <w:rPr>
            <w:color w:val="0000FF"/>
          </w:rPr>
          <w:t>05.15.4</w:t>
        </w:r>
      </w:hyperlink>
      <w:r>
        <w:t xml:space="preserve"> управление деятельностью по дополнительному образованию детей;</w:t>
      </w:r>
    </w:p>
    <w:p w:rsidR="00C403F5" w:rsidRDefault="00C403F5">
      <w:pPr>
        <w:pStyle w:val="ConsPlusNormal"/>
        <w:ind w:firstLine="540"/>
        <w:jc w:val="both"/>
      </w:pPr>
      <w:r>
        <w:t xml:space="preserve">Министерством экономики Удмуртской Республики при </w:t>
      </w:r>
      <w:proofErr w:type="gramStart"/>
      <w:r>
        <w:t>осуществлении</w:t>
      </w:r>
      <w:proofErr w:type="gramEnd"/>
      <w:r>
        <w:t xml:space="preserve"> следующих функций:</w:t>
      </w:r>
    </w:p>
    <w:p w:rsidR="00C403F5" w:rsidRDefault="00C403F5">
      <w:pPr>
        <w:pStyle w:val="ConsPlusNormal"/>
        <w:ind w:firstLine="540"/>
        <w:jc w:val="both"/>
      </w:pPr>
      <w:hyperlink r:id="rId44" w:history="1">
        <w:r>
          <w:rPr>
            <w:color w:val="0000FF"/>
          </w:rPr>
          <w:t>01.1.1</w:t>
        </w:r>
      </w:hyperlink>
      <w:r>
        <w:t xml:space="preserve"> управление региональным прогнозированием и планированием социально-экономического развития;</w:t>
      </w:r>
    </w:p>
    <w:p w:rsidR="00C403F5" w:rsidRDefault="00C403F5">
      <w:pPr>
        <w:pStyle w:val="ConsPlusNormal"/>
        <w:ind w:firstLine="540"/>
        <w:jc w:val="both"/>
      </w:pPr>
      <w:hyperlink r:id="rId45" w:history="1">
        <w:r>
          <w:rPr>
            <w:color w:val="0000FF"/>
          </w:rPr>
          <w:t>01.3.2</w:t>
        </w:r>
      </w:hyperlink>
      <w:r>
        <w:t xml:space="preserve"> поддержка экономических, информационных и культурных связей со странами ближнего и дальнего зарубежья;</w:t>
      </w:r>
    </w:p>
    <w:p w:rsidR="00C403F5" w:rsidRDefault="00C403F5">
      <w:pPr>
        <w:pStyle w:val="ConsPlusNormal"/>
        <w:ind w:firstLine="540"/>
        <w:jc w:val="both"/>
      </w:pPr>
      <w:hyperlink r:id="rId46" w:history="1">
        <w:r>
          <w:rPr>
            <w:color w:val="0000FF"/>
          </w:rPr>
          <w:t>01.6.3</w:t>
        </w:r>
      </w:hyperlink>
      <w:r>
        <w:t xml:space="preserve"> управление поставками товаров, работ, услуг для государственных нужд по другим направлениям;</w:t>
      </w:r>
    </w:p>
    <w:p w:rsidR="00C403F5" w:rsidRDefault="00C403F5">
      <w:pPr>
        <w:pStyle w:val="ConsPlusNormal"/>
        <w:ind w:firstLine="540"/>
        <w:jc w:val="both"/>
      </w:pPr>
      <w:hyperlink r:id="rId47" w:history="1">
        <w:r>
          <w:rPr>
            <w:color w:val="0000FF"/>
          </w:rPr>
          <w:t>01.6.4</w:t>
        </w:r>
      </w:hyperlink>
      <w:r>
        <w:t xml:space="preserve"> управление реестром государственных контрактов;</w:t>
      </w:r>
    </w:p>
    <w:p w:rsidR="00C403F5" w:rsidRDefault="00C403F5">
      <w:pPr>
        <w:pStyle w:val="ConsPlusNormal"/>
        <w:ind w:firstLine="540"/>
        <w:jc w:val="both"/>
      </w:pPr>
      <w:hyperlink r:id="rId48" w:history="1">
        <w:r>
          <w:rPr>
            <w:color w:val="0000FF"/>
          </w:rPr>
          <w:t>05.7.2.1</w:t>
        </w:r>
      </w:hyperlink>
      <w:r>
        <w:t xml:space="preserve"> управление информационными технологиями на региональном уровне;</w:t>
      </w:r>
    </w:p>
    <w:p w:rsidR="00C403F5" w:rsidRDefault="00C403F5">
      <w:pPr>
        <w:pStyle w:val="ConsPlusNormal"/>
        <w:ind w:firstLine="540"/>
        <w:jc w:val="both"/>
      </w:pPr>
      <w:r>
        <w:t xml:space="preserve">Министерством финансов Удмуртской Республики при </w:t>
      </w:r>
      <w:proofErr w:type="gramStart"/>
      <w:r>
        <w:t>осуществлении</w:t>
      </w:r>
      <w:proofErr w:type="gramEnd"/>
      <w:r>
        <w:t xml:space="preserve"> следующих функций:</w:t>
      </w:r>
    </w:p>
    <w:p w:rsidR="00C403F5" w:rsidRDefault="00C403F5">
      <w:pPr>
        <w:pStyle w:val="ConsPlusNormal"/>
        <w:ind w:firstLine="540"/>
        <w:jc w:val="both"/>
      </w:pPr>
      <w:hyperlink r:id="rId49" w:history="1">
        <w:r>
          <w:rPr>
            <w:color w:val="0000FF"/>
          </w:rPr>
          <w:t>01.2.1</w:t>
        </w:r>
      </w:hyperlink>
      <w:r>
        <w:t xml:space="preserve"> формирование проекта бюджета Удмуртской Республики;</w:t>
      </w:r>
    </w:p>
    <w:p w:rsidR="00C403F5" w:rsidRDefault="00C403F5">
      <w:pPr>
        <w:pStyle w:val="ConsPlusNormal"/>
        <w:ind w:firstLine="540"/>
        <w:jc w:val="both"/>
      </w:pPr>
      <w:hyperlink r:id="rId50" w:history="1">
        <w:r>
          <w:rPr>
            <w:color w:val="0000FF"/>
          </w:rPr>
          <w:t>01.2.2</w:t>
        </w:r>
      </w:hyperlink>
      <w:r>
        <w:t xml:space="preserve"> формирование межбюджетных отношений для эффективного выполнения полномочий органами государственной власти Удмуртской Республики и органами местного самоуправления;</w:t>
      </w:r>
    </w:p>
    <w:p w:rsidR="00C403F5" w:rsidRDefault="00C403F5">
      <w:pPr>
        <w:pStyle w:val="ConsPlusNormal"/>
        <w:ind w:firstLine="540"/>
        <w:jc w:val="both"/>
      </w:pPr>
      <w:hyperlink r:id="rId51" w:history="1">
        <w:r>
          <w:rPr>
            <w:color w:val="0000FF"/>
          </w:rPr>
          <w:t>01.2.3</w:t>
        </w:r>
      </w:hyperlink>
      <w:r>
        <w:t xml:space="preserve"> организация исполнения бюджета Удмуртской Республики, формирование бюджетной отчетности;</w:t>
      </w:r>
    </w:p>
    <w:p w:rsidR="00C403F5" w:rsidRDefault="00C403F5">
      <w:pPr>
        <w:pStyle w:val="ConsPlusNormal"/>
        <w:ind w:firstLine="540"/>
        <w:jc w:val="both"/>
      </w:pPr>
      <w:r>
        <w:t>01.2.4.1 организация в установленном законодательством порядке кассового обслуживания исполнения бюджета Удмуртской Республики;</w:t>
      </w:r>
    </w:p>
    <w:p w:rsidR="00C403F5" w:rsidRDefault="00C403F5">
      <w:pPr>
        <w:pStyle w:val="ConsPlusNormal"/>
        <w:ind w:firstLine="540"/>
        <w:jc w:val="both"/>
      </w:pPr>
      <w:hyperlink r:id="rId52" w:history="1">
        <w:r>
          <w:rPr>
            <w:color w:val="0000FF"/>
          </w:rPr>
          <w:t>01.2.6</w:t>
        </w:r>
      </w:hyperlink>
      <w:r>
        <w:t xml:space="preserve"> </w:t>
      </w:r>
      <w:proofErr w:type="gramStart"/>
      <w:r>
        <w:t>контроль за</w:t>
      </w:r>
      <w:proofErr w:type="gramEnd"/>
      <w:r>
        <w:t xml:space="preserve"> расходованием бюджетных средств;</w:t>
      </w:r>
    </w:p>
    <w:p w:rsidR="00C403F5" w:rsidRDefault="00C403F5">
      <w:pPr>
        <w:pStyle w:val="ConsPlusNormal"/>
        <w:ind w:firstLine="540"/>
        <w:jc w:val="both"/>
      </w:pPr>
      <w:r>
        <w:t xml:space="preserve">Министерством имущественных отношений Удмуртской Республики при </w:t>
      </w:r>
      <w:proofErr w:type="gramStart"/>
      <w:r>
        <w:t>осуществлении</w:t>
      </w:r>
      <w:proofErr w:type="gramEnd"/>
      <w:r>
        <w:t xml:space="preserve"> следующих функций:</w:t>
      </w:r>
    </w:p>
    <w:p w:rsidR="00C403F5" w:rsidRDefault="00C403F5">
      <w:pPr>
        <w:pStyle w:val="ConsPlusNormal"/>
        <w:ind w:firstLine="540"/>
        <w:jc w:val="both"/>
      </w:pPr>
      <w:hyperlink r:id="rId53" w:history="1">
        <w:r>
          <w:rPr>
            <w:color w:val="0000FF"/>
          </w:rPr>
          <w:t>01.4.1.1</w:t>
        </w:r>
      </w:hyperlink>
      <w:r>
        <w:t xml:space="preserve"> управление учетом имущества Удмуртской Республики и </w:t>
      </w:r>
      <w:proofErr w:type="gramStart"/>
      <w:r>
        <w:t>контролем за</w:t>
      </w:r>
      <w:proofErr w:type="gramEnd"/>
      <w:r>
        <w:t xml:space="preserve"> его использованием;</w:t>
      </w:r>
    </w:p>
    <w:p w:rsidR="00C403F5" w:rsidRDefault="00C403F5">
      <w:pPr>
        <w:pStyle w:val="ConsPlusNormal"/>
        <w:ind w:firstLine="540"/>
        <w:jc w:val="both"/>
      </w:pPr>
      <w:hyperlink r:id="rId54" w:history="1">
        <w:r>
          <w:rPr>
            <w:color w:val="0000FF"/>
          </w:rPr>
          <w:t>01.4.1.2</w:t>
        </w:r>
      </w:hyperlink>
      <w:r>
        <w:t xml:space="preserve"> управление имуществом государственных предприятий, государственных учреждений Удмуртской Республики и находящимися в собственности Удмуртской Республики пакетами акций акционерных обществ;</w:t>
      </w:r>
    </w:p>
    <w:p w:rsidR="00C403F5" w:rsidRDefault="00C403F5">
      <w:pPr>
        <w:pStyle w:val="ConsPlusNormal"/>
        <w:ind w:firstLine="540"/>
        <w:jc w:val="both"/>
      </w:pPr>
      <w:hyperlink r:id="rId55" w:history="1">
        <w:r>
          <w:rPr>
            <w:color w:val="0000FF"/>
          </w:rPr>
          <w:t>01.4.1.3</w:t>
        </w:r>
      </w:hyperlink>
      <w:r>
        <w:t xml:space="preserve"> управление приватизацией имущества Удмуртской Республики;</w:t>
      </w:r>
    </w:p>
    <w:p w:rsidR="00C403F5" w:rsidRDefault="00C403F5">
      <w:pPr>
        <w:pStyle w:val="ConsPlusNormal"/>
        <w:ind w:firstLine="540"/>
        <w:jc w:val="both"/>
      </w:pPr>
      <w:r>
        <w:t xml:space="preserve">Министерством национальной политики Удмуртской Республики при </w:t>
      </w:r>
      <w:proofErr w:type="gramStart"/>
      <w:r>
        <w:t>осуществлении</w:t>
      </w:r>
      <w:proofErr w:type="gramEnd"/>
      <w:r>
        <w:t xml:space="preserve"> следующих функций:</w:t>
      </w:r>
    </w:p>
    <w:p w:rsidR="00C403F5" w:rsidRDefault="00C403F5">
      <w:pPr>
        <w:pStyle w:val="ConsPlusNormal"/>
        <w:ind w:firstLine="540"/>
        <w:jc w:val="both"/>
      </w:pPr>
      <w:hyperlink r:id="rId56" w:history="1">
        <w:r>
          <w:rPr>
            <w:color w:val="0000FF"/>
          </w:rPr>
          <w:t>05.18.1.1</w:t>
        </w:r>
      </w:hyperlink>
      <w:r>
        <w:t xml:space="preserve"> управление деятельностью по профилактике проявлений экстремизма и ксенофобии на национальной основе;</w:t>
      </w:r>
    </w:p>
    <w:p w:rsidR="00C403F5" w:rsidRDefault="00C403F5">
      <w:pPr>
        <w:pStyle w:val="ConsPlusNormal"/>
        <w:ind w:firstLine="540"/>
        <w:jc w:val="both"/>
      </w:pPr>
      <w:hyperlink r:id="rId57" w:history="1">
        <w:r>
          <w:rPr>
            <w:color w:val="0000FF"/>
          </w:rPr>
          <w:t>05.18.1.2</w:t>
        </w:r>
      </w:hyperlink>
      <w:r>
        <w:t xml:space="preserve"> содействие становлению и функционированию региональных и местных учреждений, деятельность которых направлена на стимулирование </w:t>
      </w:r>
      <w:proofErr w:type="spellStart"/>
      <w:r>
        <w:t>этносоциального</w:t>
      </w:r>
      <w:proofErr w:type="spellEnd"/>
      <w:r>
        <w:t xml:space="preserve"> развития населения;</w:t>
      </w:r>
    </w:p>
    <w:p w:rsidR="00C403F5" w:rsidRDefault="00C403F5">
      <w:pPr>
        <w:pStyle w:val="ConsPlusNormal"/>
        <w:ind w:firstLine="540"/>
        <w:jc w:val="both"/>
      </w:pPr>
      <w:hyperlink r:id="rId58" w:history="1">
        <w:r>
          <w:rPr>
            <w:color w:val="0000FF"/>
          </w:rPr>
          <w:t>05.18.2.1</w:t>
        </w:r>
      </w:hyperlink>
      <w:r>
        <w:t xml:space="preserve"> поддержка деятельности республиканских национальных общественных объединений, национальных центров, ассоциаций, обществ, землячеств, объединенных на национальной основе;</w:t>
      </w:r>
    </w:p>
    <w:p w:rsidR="00C403F5" w:rsidRDefault="00C403F5">
      <w:pPr>
        <w:pStyle w:val="ConsPlusNormal"/>
        <w:ind w:firstLine="540"/>
        <w:jc w:val="both"/>
      </w:pPr>
      <w:hyperlink r:id="rId59" w:history="1">
        <w:r>
          <w:rPr>
            <w:color w:val="0000FF"/>
          </w:rPr>
          <w:t>05.18.3</w:t>
        </w:r>
      </w:hyperlink>
      <w:r>
        <w:t xml:space="preserve"> реализация этноязыковой политики;</w:t>
      </w:r>
    </w:p>
    <w:p w:rsidR="00C403F5" w:rsidRDefault="00C403F5">
      <w:pPr>
        <w:pStyle w:val="ConsPlusNormal"/>
        <w:ind w:firstLine="540"/>
        <w:jc w:val="both"/>
      </w:pPr>
      <w:hyperlink r:id="rId60" w:history="1">
        <w:r>
          <w:rPr>
            <w:color w:val="0000FF"/>
          </w:rPr>
          <w:t>05.18.4</w:t>
        </w:r>
      </w:hyperlink>
      <w:r>
        <w:t xml:space="preserve"> координация деятельности по созданию оптимальных условий для сохранения этнокультурного наследия, удовлетворения современных языковых и культурных запросов удмуртов, компактно проживающих за пределами Удмуртской Республики;</w:t>
      </w:r>
    </w:p>
    <w:p w:rsidR="00C403F5" w:rsidRDefault="00C403F5">
      <w:pPr>
        <w:pStyle w:val="ConsPlusNormal"/>
        <w:ind w:firstLine="540"/>
        <w:jc w:val="both"/>
      </w:pPr>
      <w:r>
        <w:t xml:space="preserve">Министерством социальной защиты населения Удмуртской Республики при </w:t>
      </w:r>
      <w:proofErr w:type="gramStart"/>
      <w:r>
        <w:t>осуществлении</w:t>
      </w:r>
      <w:proofErr w:type="gramEnd"/>
      <w:r>
        <w:t xml:space="preserve"> следующих функций:</w:t>
      </w:r>
    </w:p>
    <w:p w:rsidR="00C403F5" w:rsidRDefault="00C403F5">
      <w:pPr>
        <w:pStyle w:val="ConsPlusNormal"/>
        <w:ind w:firstLine="540"/>
        <w:jc w:val="both"/>
      </w:pPr>
      <w:hyperlink r:id="rId61" w:history="1">
        <w:r>
          <w:rPr>
            <w:color w:val="0000FF"/>
          </w:rPr>
          <w:t>05.16.1.1</w:t>
        </w:r>
      </w:hyperlink>
      <w:r>
        <w:t xml:space="preserve"> управление предоставлением мер социальной поддержки граждан;</w:t>
      </w:r>
    </w:p>
    <w:p w:rsidR="00C403F5" w:rsidRDefault="00C403F5">
      <w:pPr>
        <w:pStyle w:val="ConsPlusNormal"/>
        <w:ind w:firstLine="540"/>
        <w:jc w:val="both"/>
      </w:pPr>
      <w:hyperlink r:id="rId62" w:history="1">
        <w:r>
          <w:rPr>
            <w:color w:val="0000FF"/>
          </w:rPr>
          <w:t>05.16.3</w:t>
        </w:r>
      </w:hyperlink>
      <w:r>
        <w:t xml:space="preserve"> управление мероприятиями по борьбе с беспризорностью, опеке и попечительству;</w:t>
      </w:r>
    </w:p>
    <w:p w:rsidR="00C403F5" w:rsidRDefault="00C403F5">
      <w:pPr>
        <w:pStyle w:val="ConsPlusNormal"/>
        <w:ind w:firstLine="540"/>
        <w:jc w:val="both"/>
      </w:pPr>
      <w:r>
        <w:t xml:space="preserve">Министерством природных ресурсов и охраны окружающей среды Удмуртской Республики при </w:t>
      </w:r>
      <w:proofErr w:type="gramStart"/>
      <w:r>
        <w:t>осуществлении</w:t>
      </w:r>
      <w:proofErr w:type="gramEnd"/>
      <w:r>
        <w:t xml:space="preserve"> следующих функций:</w:t>
      </w:r>
    </w:p>
    <w:p w:rsidR="00C403F5" w:rsidRDefault="00C403F5">
      <w:pPr>
        <w:pStyle w:val="ConsPlusNormal"/>
        <w:ind w:firstLine="540"/>
        <w:jc w:val="both"/>
      </w:pPr>
      <w:hyperlink r:id="rId63" w:history="1">
        <w:r>
          <w:rPr>
            <w:color w:val="0000FF"/>
          </w:rPr>
          <w:t>02.1.1</w:t>
        </w:r>
      </w:hyperlink>
      <w:r>
        <w:t xml:space="preserve"> управление в области охраны окружающей среды и обеспечения экологической безопасности;</w:t>
      </w:r>
    </w:p>
    <w:p w:rsidR="00C403F5" w:rsidRDefault="00C403F5">
      <w:pPr>
        <w:pStyle w:val="ConsPlusNormal"/>
        <w:ind w:firstLine="540"/>
        <w:jc w:val="both"/>
      </w:pPr>
      <w:hyperlink r:id="rId64" w:history="1">
        <w:r>
          <w:rPr>
            <w:color w:val="0000FF"/>
          </w:rPr>
          <w:t>02.1.8</w:t>
        </w:r>
      </w:hyperlink>
      <w:r>
        <w:t xml:space="preserve"> управление в области организации и функционирования особо охраняемых природных территорий регионального значения;</w:t>
      </w:r>
    </w:p>
    <w:p w:rsidR="00C403F5" w:rsidRDefault="00C403F5">
      <w:pPr>
        <w:pStyle w:val="ConsPlusNormal"/>
        <w:ind w:firstLine="540"/>
        <w:jc w:val="both"/>
      </w:pPr>
      <w:r>
        <w:t xml:space="preserve">Министерством строительства, архитектуры и жилищной политики Удмуртской Республики при </w:t>
      </w:r>
      <w:proofErr w:type="gramStart"/>
      <w:r>
        <w:t>осуществлении</w:t>
      </w:r>
      <w:proofErr w:type="gramEnd"/>
      <w:r>
        <w:t xml:space="preserve"> следующих функций:</w:t>
      </w:r>
    </w:p>
    <w:p w:rsidR="00C403F5" w:rsidRDefault="00C403F5">
      <w:pPr>
        <w:pStyle w:val="ConsPlusNormal"/>
        <w:ind w:firstLine="540"/>
        <w:jc w:val="both"/>
      </w:pPr>
      <w:hyperlink r:id="rId65" w:history="1">
        <w:r>
          <w:rPr>
            <w:color w:val="0000FF"/>
          </w:rPr>
          <w:t>01.6.1</w:t>
        </w:r>
      </w:hyperlink>
      <w:r>
        <w:t xml:space="preserve"> управление поставками товаров, работ, услуг для государственных нужд в жилищно-коммунальном хозяйстве и строительстве (включая реконструкцию и ремонтно-строительные работы);</w:t>
      </w:r>
    </w:p>
    <w:p w:rsidR="00C403F5" w:rsidRDefault="00C403F5">
      <w:pPr>
        <w:pStyle w:val="ConsPlusNormal"/>
        <w:ind w:firstLine="540"/>
        <w:jc w:val="both"/>
      </w:pPr>
      <w:hyperlink r:id="rId66" w:history="1">
        <w:r>
          <w:rPr>
            <w:color w:val="0000FF"/>
          </w:rPr>
          <w:t>01.6.3</w:t>
        </w:r>
      </w:hyperlink>
      <w:r>
        <w:t xml:space="preserve"> управление поставками товаров, работ, услуг для государственных нужд по другим направлениям;</w:t>
      </w:r>
    </w:p>
    <w:p w:rsidR="00C403F5" w:rsidRDefault="00C403F5">
      <w:pPr>
        <w:pStyle w:val="ConsPlusNormal"/>
        <w:ind w:firstLine="540"/>
        <w:jc w:val="both"/>
      </w:pPr>
      <w:r>
        <w:t xml:space="preserve">Министерством труда Удмуртской Республики при </w:t>
      </w:r>
      <w:proofErr w:type="gramStart"/>
      <w:r>
        <w:t>осуществлении</w:t>
      </w:r>
      <w:proofErr w:type="gramEnd"/>
      <w:r>
        <w:t xml:space="preserve"> следующих функций:</w:t>
      </w:r>
    </w:p>
    <w:p w:rsidR="00C403F5" w:rsidRDefault="00C403F5">
      <w:pPr>
        <w:pStyle w:val="ConsPlusNormal"/>
        <w:ind w:firstLine="540"/>
        <w:jc w:val="both"/>
      </w:pPr>
      <w:hyperlink r:id="rId67" w:history="1">
        <w:r>
          <w:rPr>
            <w:color w:val="0000FF"/>
          </w:rPr>
          <w:t>04.1</w:t>
        </w:r>
      </w:hyperlink>
      <w:r>
        <w:t xml:space="preserve"> управление социальным партнерством;</w:t>
      </w:r>
    </w:p>
    <w:p w:rsidR="00C403F5" w:rsidRDefault="00C403F5">
      <w:pPr>
        <w:pStyle w:val="ConsPlusNormal"/>
        <w:ind w:firstLine="540"/>
        <w:jc w:val="both"/>
      </w:pPr>
      <w:hyperlink r:id="rId68" w:history="1">
        <w:r>
          <w:rPr>
            <w:color w:val="0000FF"/>
          </w:rPr>
          <w:t>04.2</w:t>
        </w:r>
      </w:hyperlink>
      <w:r>
        <w:t xml:space="preserve"> регулирование оплаты труда;</w:t>
      </w:r>
    </w:p>
    <w:p w:rsidR="00C403F5" w:rsidRDefault="00C403F5">
      <w:pPr>
        <w:pStyle w:val="ConsPlusNormal"/>
        <w:ind w:firstLine="540"/>
        <w:jc w:val="both"/>
      </w:pPr>
      <w:hyperlink r:id="rId69" w:history="1">
        <w:r>
          <w:rPr>
            <w:color w:val="0000FF"/>
          </w:rPr>
          <w:t>04.3.3</w:t>
        </w:r>
      </w:hyperlink>
      <w:r>
        <w:t xml:space="preserve"> управление охраной труда на региональном уровне;</w:t>
      </w:r>
    </w:p>
    <w:p w:rsidR="00C403F5" w:rsidRDefault="00C403F5">
      <w:pPr>
        <w:pStyle w:val="ConsPlusNormal"/>
        <w:ind w:firstLine="540"/>
        <w:jc w:val="both"/>
      </w:pPr>
      <w:hyperlink r:id="rId70" w:history="1">
        <w:r>
          <w:rPr>
            <w:color w:val="0000FF"/>
          </w:rPr>
          <w:t>04.4</w:t>
        </w:r>
      </w:hyperlink>
      <w:r>
        <w:t xml:space="preserve"> регулирование отношений в сфере государственной гражданской службы и муниципальной службы;</w:t>
      </w:r>
    </w:p>
    <w:p w:rsidR="00C403F5" w:rsidRDefault="00C403F5">
      <w:pPr>
        <w:pStyle w:val="ConsPlusNormal"/>
        <w:ind w:firstLine="540"/>
        <w:jc w:val="both"/>
      </w:pPr>
      <w:r>
        <w:t xml:space="preserve">Министерством по делам молодежи Удмуртской Республики при </w:t>
      </w:r>
      <w:proofErr w:type="gramStart"/>
      <w:r>
        <w:t>осуществлении</w:t>
      </w:r>
      <w:proofErr w:type="gramEnd"/>
      <w:r>
        <w:t xml:space="preserve"> следующих функций:</w:t>
      </w:r>
    </w:p>
    <w:p w:rsidR="00C403F5" w:rsidRDefault="00C403F5">
      <w:pPr>
        <w:pStyle w:val="ConsPlusNormal"/>
        <w:ind w:firstLine="540"/>
        <w:jc w:val="both"/>
      </w:pPr>
      <w:hyperlink r:id="rId71" w:history="1">
        <w:r>
          <w:rPr>
            <w:color w:val="0000FF"/>
          </w:rPr>
          <w:t>05.17</w:t>
        </w:r>
      </w:hyperlink>
      <w:r>
        <w:t xml:space="preserve"> управление в области государственной молодежной политики;</w:t>
      </w:r>
    </w:p>
    <w:p w:rsidR="00C403F5" w:rsidRDefault="00C403F5">
      <w:pPr>
        <w:pStyle w:val="ConsPlusNormal"/>
        <w:ind w:firstLine="540"/>
        <w:jc w:val="both"/>
      </w:pPr>
      <w:r>
        <w:t xml:space="preserve">Министерством по физической культуре, спорту и туризму Удмуртской Республики при осуществлении функции </w:t>
      </w:r>
      <w:hyperlink r:id="rId72" w:history="1">
        <w:r>
          <w:rPr>
            <w:color w:val="0000FF"/>
          </w:rPr>
          <w:t>05.14.1</w:t>
        </w:r>
      </w:hyperlink>
      <w:r>
        <w:t xml:space="preserve"> координация работ в области физического воспитания, укрепления здоровья населения, организации досуга детей, подростков, молодежи;</w:t>
      </w:r>
    </w:p>
    <w:p w:rsidR="00C403F5" w:rsidRDefault="00C403F5">
      <w:pPr>
        <w:pStyle w:val="ConsPlusNormal"/>
        <w:ind w:firstLine="540"/>
        <w:jc w:val="both"/>
      </w:pPr>
      <w:r>
        <w:t xml:space="preserve">Комитетом по делам архивов при Правительстве Удмуртской Республики при </w:t>
      </w:r>
      <w:proofErr w:type="gramStart"/>
      <w:r>
        <w:t>осуществлении</w:t>
      </w:r>
      <w:proofErr w:type="gramEnd"/>
      <w:r>
        <w:t xml:space="preserve"> следующих функций:</w:t>
      </w:r>
    </w:p>
    <w:p w:rsidR="00C403F5" w:rsidRDefault="00C403F5">
      <w:pPr>
        <w:pStyle w:val="ConsPlusNormal"/>
        <w:ind w:firstLine="540"/>
        <w:jc w:val="both"/>
      </w:pPr>
      <w:hyperlink r:id="rId73" w:history="1">
        <w:r>
          <w:rPr>
            <w:color w:val="0000FF"/>
          </w:rPr>
          <w:t>05.19.1</w:t>
        </w:r>
      </w:hyperlink>
      <w:r>
        <w:t xml:space="preserve"> организация комплектования, обеспечения сохранности, учета и использования документов Архивного фонда Удмуртской Республики в подведомственной сфере;</w:t>
      </w:r>
    </w:p>
    <w:p w:rsidR="00C403F5" w:rsidRDefault="00C403F5">
      <w:pPr>
        <w:pStyle w:val="ConsPlusNormal"/>
        <w:ind w:firstLine="540"/>
        <w:jc w:val="both"/>
      </w:pPr>
      <w:hyperlink r:id="rId74" w:history="1">
        <w:r>
          <w:rPr>
            <w:color w:val="0000FF"/>
          </w:rPr>
          <w:t>05.19.3</w:t>
        </w:r>
      </w:hyperlink>
      <w:r>
        <w:t xml:space="preserve"> управление обеспечением сохранности и государственным учетом документов </w:t>
      </w:r>
      <w:r>
        <w:lastRenderedPageBreak/>
        <w:t>Архивного фонда Удмуртской Республики;</w:t>
      </w:r>
    </w:p>
    <w:p w:rsidR="00C403F5" w:rsidRDefault="00C403F5">
      <w:pPr>
        <w:pStyle w:val="ConsPlusNormal"/>
        <w:ind w:firstLine="540"/>
        <w:jc w:val="both"/>
      </w:pPr>
      <w:hyperlink r:id="rId75" w:history="1">
        <w:r>
          <w:rPr>
            <w:color w:val="0000FF"/>
          </w:rPr>
          <w:t>05.19.3.1</w:t>
        </w:r>
      </w:hyperlink>
      <w:r>
        <w:t xml:space="preserve"> управление обеспечением сохранности особо ценных документов Архивного фонда Удмуртской Республики;</w:t>
      </w:r>
    </w:p>
    <w:p w:rsidR="00C403F5" w:rsidRDefault="00C403F5">
      <w:pPr>
        <w:pStyle w:val="ConsPlusNormal"/>
        <w:ind w:firstLine="540"/>
        <w:jc w:val="both"/>
      </w:pPr>
      <w:hyperlink r:id="rId76" w:history="1">
        <w:r>
          <w:rPr>
            <w:color w:val="0000FF"/>
          </w:rPr>
          <w:t>05.19.3.2</w:t>
        </w:r>
      </w:hyperlink>
      <w:r>
        <w:t xml:space="preserve"> управление формированием Государственного реестра уникальных документов Архивного фонда Удмуртской Республики;</w:t>
      </w:r>
    </w:p>
    <w:p w:rsidR="00C403F5" w:rsidRDefault="00C403F5">
      <w:pPr>
        <w:pStyle w:val="ConsPlusNormal"/>
        <w:ind w:firstLine="540"/>
        <w:jc w:val="both"/>
      </w:pPr>
      <w:hyperlink r:id="rId77" w:history="1">
        <w:r>
          <w:rPr>
            <w:color w:val="0000FF"/>
          </w:rPr>
          <w:t>05.19.4</w:t>
        </w:r>
      </w:hyperlink>
      <w:r>
        <w:t xml:space="preserve"> управление использованием документов Архивного фонда Удмуртской Республики;</w:t>
      </w:r>
    </w:p>
    <w:p w:rsidR="00C403F5" w:rsidRDefault="00C403F5">
      <w:pPr>
        <w:pStyle w:val="ConsPlusNormal"/>
        <w:ind w:firstLine="540"/>
        <w:jc w:val="both"/>
      </w:pPr>
      <w:hyperlink r:id="rId78" w:history="1">
        <w:r>
          <w:rPr>
            <w:color w:val="0000FF"/>
          </w:rPr>
          <w:t>05.19.7</w:t>
        </w:r>
      </w:hyperlink>
      <w:r>
        <w:t xml:space="preserve"> взаимодействие с уполномоченными органами исполнительной власти Российской Федерации, субъектов Российской Федерации, органами местного самоуправления, научными, культурными, общественными организациями в области архивного дела;</w:t>
      </w:r>
    </w:p>
    <w:p w:rsidR="00C403F5" w:rsidRDefault="00C403F5">
      <w:pPr>
        <w:pStyle w:val="ConsPlusNormal"/>
        <w:ind w:firstLine="540"/>
        <w:jc w:val="both"/>
      </w:pPr>
      <w:r>
        <w:t xml:space="preserve">Постоянным представительством Президента Удмуртской Республики при </w:t>
      </w:r>
      <w:proofErr w:type="gramStart"/>
      <w:r>
        <w:t>Президенте</w:t>
      </w:r>
      <w:proofErr w:type="gramEnd"/>
      <w:r>
        <w:t xml:space="preserve"> Российской Федерации при осуществлении функции </w:t>
      </w:r>
      <w:hyperlink r:id="rId79" w:history="1">
        <w:r>
          <w:rPr>
            <w:color w:val="0000FF"/>
          </w:rPr>
          <w:t>01.3.2</w:t>
        </w:r>
      </w:hyperlink>
      <w:r>
        <w:t xml:space="preserve"> поддержка экономических, информационных и культурных связей со странами ближнего и дальнего зарубежья;</w:t>
      </w:r>
    </w:p>
    <w:p w:rsidR="00C403F5" w:rsidRDefault="00C403F5">
      <w:pPr>
        <w:pStyle w:val="ConsPlusNormal"/>
        <w:ind w:firstLine="540"/>
        <w:jc w:val="both"/>
      </w:pPr>
      <w:r>
        <w:t>исполнительными органами государственной власти Удмуртской Республики, Администрацией Президента и Правительства Удмуртской Республики при осуществлении следующих функций:</w:t>
      </w:r>
    </w:p>
    <w:p w:rsidR="00C403F5" w:rsidRDefault="00C403F5">
      <w:pPr>
        <w:pStyle w:val="ConsPlusNormal"/>
        <w:ind w:firstLine="540"/>
        <w:jc w:val="both"/>
      </w:pPr>
      <w:hyperlink r:id="rId80" w:history="1">
        <w:r>
          <w:rPr>
            <w:color w:val="0000FF"/>
          </w:rPr>
          <w:t>01.3.2</w:t>
        </w:r>
      </w:hyperlink>
      <w:r>
        <w:t xml:space="preserve"> поддержка экономических, информационных и культурных связей со странами ближнего и дальнего зарубежья;</w:t>
      </w:r>
    </w:p>
    <w:p w:rsidR="00C403F5" w:rsidRDefault="00C403F5">
      <w:pPr>
        <w:pStyle w:val="ConsPlusNormal"/>
        <w:ind w:firstLine="540"/>
        <w:jc w:val="both"/>
      </w:pPr>
      <w:hyperlink r:id="rId81" w:history="1">
        <w:r>
          <w:rPr>
            <w:color w:val="0000FF"/>
          </w:rPr>
          <w:t>05.13.1</w:t>
        </w:r>
      </w:hyperlink>
      <w:r>
        <w:t xml:space="preserve"> управление охраной и сохранением объектов культурного наследия (памятников истории и культуры) федерального, регионального значения;</w:t>
      </w:r>
    </w:p>
    <w:p w:rsidR="00C403F5" w:rsidRDefault="00C403F5">
      <w:pPr>
        <w:pStyle w:val="ConsPlusNormal"/>
        <w:ind w:firstLine="540"/>
        <w:jc w:val="both"/>
      </w:pPr>
      <w:hyperlink r:id="rId82" w:history="1">
        <w:r>
          <w:rPr>
            <w:color w:val="0000FF"/>
          </w:rPr>
          <w:t>05.10.1</w:t>
        </w:r>
      </w:hyperlink>
      <w:r>
        <w:t xml:space="preserve"> управление печатными средствами </w:t>
      </w:r>
      <w:proofErr w:type="gramStart"/>
      <w:r>
        <w:t>массовой</w:t>
      </w:r>
      <w:proofErr w:type="gramEnd"/>
      <w:r>
        <w:t xml:space="preserve"> информации;</w:t>
      </w:r>
    </w:p>
    <w:p w:rsidR="00C403F5" w:rsidRDefault="00C403F5">
      <w:pPr>
        <w:pStyle w:val="ConsPlusNormal"/>
        <w:ind w:firstLine="540"/>
        <w:jc w:val="both"/>
      </w:pPr>
      <w:hyperlink r:id="rId83" w:history="1">
        <w:r>
          <w:rPr>
            <w:color w:val="0000FF"/>
          </w:rPr>
          <w:t>05.10.2</w:t>
        </w:r>
      </w:hyperlink>
      <w:r>
        <w:t xml:space="preserve"> управление электронными средствами </w:t>
      </w:r>
      <w:proofErr w:type="gramStart"/>
      <w:r>
        <w:t>массовой</w:t>
      </w:r>
      <w:proofErr w:type="gramEnd"/>
      <w:r>
        <w:t xml:space="preserve"> информации;</w:t>
      </w:r>
    </w:p>
    <w:p w:rsidR="00C403F5" w:rsidRDefault="00C403F5">
      <w:pPr>
        <w:pStyle w:val="ConsPlusNormal"/>
        <w:ind w:firstLine="540"/>
        <w:jc w:val="both"/>
      </w:pPr>
      <w:hyperlink r:id="rId84" w:history="1">
        <w:r>
          <w:rPr>
            <w:color w:val="0000FF"/>
          </w:rPr>
          <w:t>05.10.1.1</w:t>
        </w:r>
      </w:hyperlink>
      <w:r>
        <w:t xml:space="preserve"> создание условий для развития </w:t>
      </w:r>
      <w:proofErr w:type="gramStart"/>
      <w:r>
        <w:t>периодической</w:t>
      </w:r>
      <w:proofErr w:type="gramEnd"/>
      <w:r>
        <w:t xml:space="preserve"> печати;</w:t>
      </w:r>
    </w:p>
    <w:p w:rsidR="00C403F5" w:rsidRDefault="00C403F5">
      <w:pPr>
        <w:pStyle w:val="ConsPlusNormal"/>
        <w:ind w:firstLine="540"/>
        <w:jc w:val="both"/>
      </w:pPr>
      <w:hyperlink r:id="rId85" w:history="1">
        <w:r>
          <w:rPr>
            <w:color w:val="0000FF"/>
          </w:rPr>
          <w:t>05.10.2.1</w:t>
        </w:r>
      </w:hyperlink>
      <w:r>
        <w:t xml:space="preserve"> создание условий для развития эфирного радиовещания.</w:t>
      </w:r>
    </w:p>
    <w:p w:rsidR="00C403F5" w:rsidRDefault="00C403F5">
      <w:pPr>
        <w:pStyle w:val="ConsPlusNormal"/>
        <w:ind w:firstLine="540"/>
        <w:jc w:val="both"/>
      </w:pPr>
      <w:r>
        <w:t>12. Министерство осуществляет следующие функции:</w:t>
      </w:r>
    </w:p>
    <w:p w:rsidR="00C403F5" w:rsidRDefault="00C403F5">
      <w:pPr>
        <w:pStyle w:val="ConsPlusNormal"/>
        <w:ind w:firstLine="540"/>
        <w:jc w:val="both"/>
      </w:pPr>
      <w:proofErr w:type="gramStart"/>
      <w:r>
        <w:t>01.1.2.1 определяет основные цели, задачи, направления государственной политики Удмуртской Республики в области сохранения, использования, популяризации и государственной охраны объектов культурного наследия (памятников истории и культуры), профессионального искусства, музейного и библиотечного дела, народного творчества и традиционной народной культуры, декоративно-прикладного искусства и ремесел, кинообслуживания, средств массовой информации, полиграфии и книгоиздания, образования и науки в сфере культуры;</w:t>
      </w:r>
      <w:proofErr w:type="gramEnd"/>
    </w:p>
    <w:p w:rsidR="00C403F5" w:rsidRDefault="00C403F5">
      <w:pPr>
        <w:pStyle w:val="ConsPlusNormal"/>
        <w:ind w:firstLine="540"/>
        <w:jc w:val="both"/>
      </w:pPr>
      <w:r>
        <w:t>01.1.2.2 организует реализацию государственной политики Удмуртской Республики в области культуры, средств массовой информации, полиграфии и книгоиздания;</w:t>
      </w:r>
    </w:p>
    <w:p w:rsidR="00C403F5" w:rsidRDefault="00C403F5">
      <w:pPr>
        <w:pStyle w:val="ConsPlusNormal"/>
        <w:ind w:firstLine="540"/>
        <w:jc w:val="both"/>
      </w:pPr>
      <w:r>
        <w:t>01.1.2.3 координирует деятельность исполнительных органов государственной власти Удмуртской Республики в области культуры, средств массовой информации, полиграфии и книгоиздания, участвует в подготовке рекомендаций для органов местного самоуправления в Удмуртской Республике в области культуры, средств массовой информации, полиграфии и книгоиздания;</w:t>
      </w:r>
    </w:p>
    <w:p w:rsidR="00C403F5" w:rsidRDefault="00C403F5">
      <w:pPr>
        <w:pStyle w:val="ConsPlusNormal"/>
        <w:ind w:firstLine="540"/>
        <w:jc w:val="both"/>
      </w:pPr>
      <w:r>
        <w:t>01.1.2.4 осуществляет межведомственную координацию в области библиотечного, музейного дела, в том числе создание корпоративных информационно-библиотечных систем;</w:t>
      </w:r>
    </w:p>
    <w:p w:rsidR="00C403F5" w:rsidRDefault="00C403F5">
      <w:pPr>
        <w:pStyle w:val="ConsPlusNormal"/>
        <w:ind w:firstLine="540"/>
        <w:jc w:val="both"/>
      </w:pPr>
      <w:r>
        <w:t>01.1.2.5 обеспечивает координацию и проведение научно-исследовательских работ, внедрение достижений науки и техники, отечественного и зарубежного опыта в области культуры, средств массовой информации, полиграфии и книгоиздания;</w:t>
      </w:r>
    </w:p>
    <w:p w:rsidR="00C403F5" w:rsidRDefault="00C403F5">
      <w:pPr>
        <w:pStyle w:val="ConsPlusNormal"/>
        <w:ind w:firstLine="540"/>
        <w:jc w:val="both"/>
      </w:pPr>
      <w:r>
        <w:t>01.1.2.6 разрабатывает проекты правовых актов Удмуртской Республики по вопросам, отнесенным к ведению Министерства;</w:t>
      </w:r>
    </w:p>
    <w:p w:rsidR="00C403F5" w:rsidRDefault="00C403F5">
      <w:pPr>
        <w:pStyle w:val="ConsPlusNormal"/>
        <w:ind w:firstLine="540"/>
        <w:jc w:val="both"/>
      </w:pPr>
      <w:r>
        <w:t>01.1.2.7 вносит предложения и замечания по проектам правовых актов Удмуртской Республики в пределах своей компетенции;</w:t>
      </w:r>
    </w:p>
    <w:p w:rsidR="00C403F5" w:rsidRDefault="00C403F5">
      <w:pPr>
        <w:pStyle w:val="ConsPlusNormal"/>
        <w:ind w:firstLine="540"/>
        <w:jc w:val="both"/>
      </w:pPr>
      <w:r>
        <w:t xml:space="preserve">01.1.1.8 разрабатывает и издает в пределах своей компетенции локальные правовые акты и осуществляет </w:t>
      </w:r>
      <w:proofErr w:type="gramStart"/>
      <w:r>
        <w:t>контроль за</w:t>
      </w:r>
      <w:proofErr w:type="gramEnd"/>
      <w:r>
        <w:t xml:space="preserve"> их исполнением;</w:t>
      </w:r>
    </w:p>
    <w:p w:rsidR="00C403F5" w:rsidRDefault="00C403F5">
      <w:pPr>
        <w:pStyle w:val="ConsPlusNormal"/>
        <w:ind w:firstLine="540"/>
        <w:jc w:val="both"/>
      </w:pPr>
      <w:r>
        <w:t>01.1.2.9 участвует в разработке прогнозов и программ социально-экономического развития Удмуртской Республики в пределах своей компетенции;</w:t>
      </w:r>
    </w:p>
    <w:p w:rsidR="00C403F5" w:rsidRDefault="00C403F5">
      <w:pPr>
        <w:pStyle w:val="ConsPlusNormal"/>
        <w:ind w:firstLine="540"/>
        <w:jc w:val="both"/>
      </w:pPr>
      <w:r>
        <w:t>01.1.2.10 обобщает практику применения законодательства в области культуры, средств массовой информации, полиграфии и книгоиздания, готовит предложения по его совершенствованию;</w:t>
      </w:r>
    </w:p>
    <w:p w:rsidR="00C403F5" w:rsidRDefault="00C403F5">
      <w:pPr>
        <w:pStyle w:val="ConsPlusNormal"/>
        <w:ind w:firstLine="540"/>
        <w:jc w:val="both"/>
      </w:pPr>
      <w:r>
        <w:t xml:space="preserve">01.1.2.11 осуществляет </w:t>
      </w:r>
      <w:proofErr w:type="gramStart"/>
      <w:r>
        <w:t>контроль за</w:t>
      </w:r>
      <w:proofErr w:type="gramEnd"/>
      <w:r>
        <w:t xml:space="preserve"> реализацией программ социально-экономического </w:t>
      </w:r>
      <w:r>
        <w:lastRenderedPageBreak/>
        <w:t>развития Удмуртской Республики в области культуры, средств массовой информации, полиграфии и книгоиздания;</w:t>
      </w:r>
    </w:p>
    <w:p w:rsidR="00C403F5" w:rsidRDefault="00C403F5">
      <w:pPr>
        <w:pStyle w:val="ConsPlusNormal"/>
        <w:ind w:firstLine="540"/>
        <w:jc w:val="both"/>
      </w:pPr>
      <w:r>
        <w:t xml:space="preserve">01.1.2.12 представляет предложения в план практических мероприятий по реализации программы социально-экономического развития Удмуртской Республики на соответствующий период и осуществляет </w:t>
      </w:r>
      <w:proofErr w:type="gramStart"/>
      <w:r>
        <w:t>контроль за</w:t>
      </w:r>
      <w:proofErr w:type="gramEnd"/>
      <w:r>
        <w:t xml:space="preserve"> реализацией плана практических мероприятий по реализации программы социально-экономического развития Удмуртской Республики в области культуры, средств массовой информации, полиграфии и книгоиздания;</w:t>
      </w:r>
    </w:p>
    <w:p w:rsidR="00C403F5" w:rsidRDefault="00C403F5">
      <w:pPr>
        <w:pStyle w:val="ConsPlusNormal"/>
        <w:ind w:firstLine="540"/>
        <w:jc w:val="both"/>
      </w:pPr>
      <w:r>
        <w:t xml:space="preserve">01.1.2.13 разрабатывает проекты республиканских и ведомственных целевых программ, осуществляет реализацию республиканских и ведомственных целевых программ в подведомственной сфере деятельности, принимает участие в реализации федеральных и иных республиканских и ведомственных целевых программ по вопросам, отнесенным к компетенции Министерства, осуществляет </w:t>
      </w:r>
      <w:proofErr w:type="gramStart"/>
      <w:r>
        <w:t>контроль за</w:t>
      </w:r>
      <w:proofErr w:type="gramEnd"/>
      <w:r>
        <w:t xml:space="preserve"> реализацией республиканских и ведомственных целевых программ в подведомственной сфере деятельности;</w:t>
      </w:r>
    </w:p>
    <w:p w:rsidR="00C403F5" w:rsidRDefault="00C403F5">
      <w:pPr>
        <w:pStyle w:val="ConsPlusNormal"/>
        <w:ind w:firstLine="540"/>
        <w:jc w:val="both"/>
      </w:pPr>
      <w:r>
        <w:t>01.1.2.14 готовит аналитические материалы и иную информацию в области культуры, средств массовой информации, полиграфии и книгоиздания к итоговым докладам и совещаниям Правительства Удмуртской Республики по вопросам, отнесенным к компетенции Министерства;</w:t>
      </w:r>
    </w:p>
    <w:p w:rsidR="00C403F5" w:rsidRDefault="00C403F5">
      <w:pPr>
        <w:pStyle w:val="ConsPlusNormal"/>
        <w:ind w:firstLine="540"/>
        <w:jc w:val="both"/>
      </w:pPr>
      <w:r>
        <w:t>01.1.2.15 представляет предложения в сводную заявку на финансирование научно-исследовательских работ, выполняемых по государственным контрактам Удмуртской Республики, на очередной финансовый год;</w:t>
      </w:r>
    </w:p>
    <w:p w:rsidR="00C403F5" w:rsidRDefault="00C403F5">
      <w:pPr>
        <w:pStyle w:val="ConsPlusNormal"/>
        <w:ind w:firstLine="540"/>
        <w:jc w:val="both"/>
      </w:pPr>
      <w:r>
        <w:t>01.2.1.1 участвует в формировании бюджета Удмуртской Республики в части расходов на культуру, средства массовой информации, полиграфию и книгоиздание;</w:t>
      </w:r>
    </w:p>
    <w:p w:rsidR="00C403F5" w:rsidRDefault="00C403F5">
      <w:pPr>
        <w:pStyle w:val="ConsPlusNormal"/>
        <w:ind w:firstLine="540"/>
        <w:jc w:val="both"/>
      </w:pPr>
      <w:r>
        <w:t xml:space="preserve">01.2.1.2 разрабатывает бюджетную заявку на размещение в средствах массовой информации материалов и сообщений о деятельности органов государственной власти Удмуртской Республики, осуществляет </w:t>
      </w:r>
      <w:proofErr w:type="gramStart"/>
      <w:r>
        <w:t>контроль за</w:t>
      </w:r>
      <w:proofErr w:type="gramEnd"/>
      <w:r>
        <w:t xml:space="preserve"> целевым использованием выделенных средств;</w:t>
      </w:r>
    </w:p>
    <w:p w:rsidR="00C403F5" w:rsidRDefault="00C403F5">
      <w:pPr>
        <w:pStyle w:val="ConsPlusNormal"/>
        <w:ind w:firstLine="540"/>
        <w:jc w:val="both"/>
      </w:pPr>
      <w:r>
        <w:t>01.2.3.1 осуществляет полномочия главного распорядителя, распорядителя и получателя бюджетных сре</w:t>
      </w:r>
      <w:proofErr w:type="gramStart"/>
      <w:r>
        <w:t>дств в п</w:t>
      </w:r>
      <w:proofErr w:type="gramEnd"/>
      <w:r>
        <w:t>одведомственной сфере;</w:t>
      </w:r>
    </w:p>
    <w:p w:rsidR="00C403F5" w:rsidRDefault="00C403F5">
      <w:pPr>
        <w:pStyle w:val="ConsPlusNormal"/>
        <w:ind w:firstLine="540"/>
        <w:jc w:val="both"/>
      </w:pPr>
      <w:r>
        <w:t>01.2.3.2 утверждает бюджетные сметы и сметы доходов и расходов по приносящей доход деятельности подведомственных Министерству бюджетных учреждений Удмуртской Республики, составляет бюджетную роспись, распределяет лимиты бюджетных обязательств по подведомственным распорядителям, получателям бюджетных средств, формирует предусмотренную законодательством бюджетную отчетность;</w:t>
      </w:r>
    </w:p>
    <w:p w:rsidR="00C403F5" w:rsidRDefault="00C403F5">
      <w:pPr>
        <w:pStyle w:val="ConsPlusNormal"/>
        <w:ind w:firstLine="540"/>
        <w:jc w:val="both"/>
      </w:pPr>
      <w:r>
        <w:t xml:space="preserve">01.2.3.3 утверждает государственные задания подведомственным Министерству автономным учреждениям Удмуртской Республики, осуществляет финансовое обеспечение их деятельности путем предоставления субсидий и </w:t>
      </w:r>
      <w:proofErr w:type="gramStart"/>
      <w:r>
        <w:t>контроль за</w:t>
      </w:r>
      <w:proofErr w:type="gramEnd"/>
      <w:r>
        <w:t xml:space="preserve"> выполнением указанными автономными учреждениями государственных заданий;</w:t>
      </w:r>
    </w:p>
    <w:p w:rsidR="00C403F5" w:rsidRDefault="00C403F5">
      <w:pPr>
        <w:pStyle w:val="ConsPlusNormal"/>
        <w:ind w:firstLine="540"/>
        <w:jc w:val="both"/>
      </w:pPr>
      <w:r>
        <w:t>01.2.4.1.1 осуществляет исполнение бюджета Удмуртской Республики в подведомственной сфере деятельности;</w:t>
      </w:r>
    </w:p>
    <w:p w:rsidR="00C403F5" w:rsidRDefault="00C403F5">
      <w:pPr>
        <w:pStyle w:val="ConsPlusNormal"/>
        <w:ind w:firstLine="540"/>
        <w:jc w:val="both"/>
      </w:pPr>
      <w:r>
        <w:t>01.2.4.2 осуществляет бухгалтерский учет исполнения бюджетной сметы аппарата Министерства и смет доходов и расходов подведомственных Министерству бюджетных учреждений Удмуртской Республики по приносящей доход деятельности;</w:t>
      </w:r>
    </w:p>
    <w:p w:rsidR="00C403F5" w:rsidRDefault="00C403F5">
      <w:pPr>
        <w:pStyle w:val="ConsPlusNormal"/>
        <w:ind w:firstLine="540"/>
        <w:jc w:val="both"/>
      </w:pPr>
      <w:r>
        <w:t>01.2.4.3 осуществляет функции главного администратора (администратора) поступлений в бюджет Удмуртской Республики, закрепленных за Министерством законом Удмуртской Республики о бюджете Удмуртской Республики, правовыми актами Российской Федерации и правовыми актами Удмуртской Республики;</w:t>
      </w:r>
    </w:p>
    <w:p w:rsidR="00C403F5" w:rsidRDefault="00C403F5">
      <w:pPr>
        <w:pStyle w:val="ConsPlusNormal"/>
        <w:ind w:firstLine="540"/>
        <w:jc w:val="both"/>
      </w:pPr>
      <w:r>
        <w:t xml:space="preserve">01.2.4.4 обеспечивает </w:t>
      </w:r>
      <w:proofErr w:type="gramStart"/>
      <w:r>
        <w:t>контроль за</w:t>
      </w:r>
      <w:proofErr w:type="gramEnd"/>
      <w:r>
        <w:t xml:space="preserve"> правильностью исчисления, полнотой и своевременностью уплаты, начисления, учета, взыскания и принятия решений о возврате (зачете) излишне уплаченных (взысканных) платежей в бюджет Удмуртской Республики, пеней и штрафов по ним, а также по сокращению задолженности по их уплате;</w:t>
      </w:r>
    </w:p>
    <w:p w:rsidR="00C403F5" w:rsidRDefault="00C403F5">
      <w:pPr>
        <w:pStyle w:val="ConsPlusNormal"/>
        <w:ind w:firstLine="540"/>
        <w:jc w:val="both"/>
      </w:pPr>
      <w:r>
        <w:t xml:space="preserve">01.2.6.1 осуществляет ревизии и проверки финансово-хозяйственной деятельности подведомственных Министерству бюджетных учреждений Удмуртской Республики, </w:t>
      </w:r>
      <w:proofErr w:type="gramStart"/>
      <w:r>
        <w:t>контроль за</w:t>
      </w:r>
      <w:proofErr w:type="gramEnd"/>
      <w:r>
        <w:t xml:space="preserve"> целевым расходованием выделяемых им средств из бюджета Удмуртской Республики;</w:t>
      </w:r>
    </w:p>
    <w:p w:rsidR="00C403F5" w:rsidRDefault="00C403F5">
      <w:pPr>
        <w:pStyle w:val="ConsPlusNormal"/>
        <w:ind w:firstLine="540"/>
        <w:jc w:val="both"/>
      </w:pPr>
      <w:r>
        <w:t xml:space="preserve">01.4.1.2.1 осуществляет </w:t>
      </w:r>
      <w:proofErr w:type="gramStart"/>
      <w:r>
        <w:t>контроль за</w:t>
      </w:r>
      <w:proofErr w:type="gramEnd"/>
      <w:r>
        <w:t xml:space="preserve"> эффективностью использования закрепленного за подведомственными Министерству организациями имущества Удмуртской Республики, за </w:t>
      </w:r>
      <w:r>
        <w:lastRenderedPageBreak/>
        <w:t>условиями аренды объектов собственности Удмуртской Республики;</w:t>
      </w:r>
    </w:p>
    <w:p w:rsidR="00C403F5" w:rsidRDefault="00C403F5">
      <w:pPr>
        <w:pStyle w:val="ConsPlusNormal"/>
        <w:ind w:firstLine="540"/>
        <w:jc w:val="both"/>
      </w:pPr>
      <w:proofErr w:type="gramStart"/>
      <w:r>
        <w:t>01.4.1.2.2 разрабатывает и вносит на рассмотрение Правительства Удмуртской Республики предложения о создании, реорганизации и ликвидации государственных предприятий Удмуртской Республики, государственных учреждений культуры и образовательных учреждений сферы культуры, средств массовой информации, полиграфии, книгоиздания, по поручению Правительства Удмуртской Республики выступает учредителем государственных унитарных предприятий Удмуртской Республики, государственных учреждений культуры и образовательных учреждений сферы культуры, средств массовой информации, полиграфии, книгоиздания;</w:t>
      </w:r>
      <w:proofErr w:type="gramEnd"/>
    </w:p>
    <w:p w:rsidR="00C403F5" w:rsidRDefault="00C403F5">
      <w:pPr>
        <w:pStyle w:val="ConsPlusNormal"/>
        <w:ind w:firstLine="540"/>
        <w:jc w:val="both"/>
      </w:pPr>
      <w:r>
        <w:t>01.4.1.2.3 согласовывает совершение подведомственными Министерству государственными предприятиями Удмуртской Республики крупных сделок, сделок, в совершении которых имеется заинтересованность руководителей указанных предприятий, а также сделок, связанных с предоставлением займов, поручительств, получением банковских гарантий, с иными обременениями, уступкой требований и переводом долга, осуществления заимствований;</w:t>
      </w:r>
    </w:p>
    <w:p w:rsidR="00C403F5" w:rsidRDefault="00C403F5">
      <w:pPr>
        <w:pStyle w:val="ConsPlusNormal"/>
        <w:ind w:firstLine="540"/>
        <w:jc w:val="both"/>
      </w:pPr>
      <w:r>
        <w:t xml:space="preserve">01.4.1.2.4 </w:t>
      </w:r>
      <w:proofErr w:type="gramStart"/>
      <w:r>
        <w:t>рассматривает поступившие из Министерства имущественных отношений Удмуртской Республики предложения о приватизации собственности Удмуртской Республики и подготавливает</w:t>
      </w:r>
      <w:proofErr w:type="gramEnd"/>
      <w:r>
        <w:t xml:space="preserve"> обоснование целесообразности (нецелесообразности) приватизации объектов собственности Удмуртской Республики по каждому предложению, а также направляет собственные предложения о приватизации подведомственных Министерству государственных унитарных предприятий, иных объектов собственности Удмуртской Республики;</w:t>
      </w:r>
    </w:p>
    <w:p w:rsidR="00C403F5" w:rsidRDefault="00C403F5">
      <w:pPr>
        <w:pStyle w:val="ConsPlusNormal"/>
        <w:ind w:firstLine="540"/>
        <w:jc w:val="both"/>
      </w:pPr>
      <w:r>
        <w:t xml:space="preserve">01.4.1.2.5 осуществляет </w:t>
      </w:r>
      <w:proofErr w:type="gramStart"/>
      <w:r>
        <w:t>контроль за</w:t>
      </w:r>
      <w:proofErr w:type="gramEnd"/>
      <w:r>
        <w:t xml:space="preserve"> деятельностью подведомственных Министерству организаций;</w:t>
      </w:r>
    </w:p>
    <w:p w:rsidR="00C403F5" w:rsidRDefault="00C403F5">
      <w:pPr>
        <w:pStyle w:val="ConsPlusNormal"/>
        <w:ind w:firstLine="540"/>
        <w:jc w:val="both"/>
      </w:pPr>
      <w:r>
        <w:t>01.4.1.2.6 проводит анализ финансово-хозяйственной деятельности подведомственных Министерству организаций, в том числе путем проведения балансовых комиссий с привлечением независимых аудиторов, специализированных организаций;</w:t>
      </w:r>
    </w:p>
    <w:p w:rsidR="00C403F5" w:rsidRDefault="00C403F5">
      <w:pPr>
        <w:pStyle w:val="ConsPlusNormal"/>
        <w:ind w:firstLine="540"/>
        <w:jc w:val="both"/>
      </w:pPr>
      <w:proofErr w:type="gramStart"/>
      <w:r>
        <w:t>01.4.2.7 осуществляет контроль за перечислениями подведомственными Министерству государственными предприятиями Удмуртской Республики в бюджет Удмуртской Республики части прибыли, остающейся в их распоряжении после уплаты налогов и иных обязательных платежей, в размерах и в сроки, установленные нормативными правовыми актами Удмуртской Республики;</w:t>
      </w:r>
      <w:proofErr w:type="gramEnd"/>
    </w:p>
    <w:p w:rsidR="00C403F5" w:rsidRDefault="00C403F5">
      <w:pPr>
        <w:pStyle w:val="ConsPlusNormal"/>
        <w:ind w:firstLine="540"/>
        <w:jc w:val="both"/>
      </w:pPr>
      <w:r>
        <w:t>01.4.1.2.8 утверждает уставы подведомственных Министерству организаций, изменения и дополнения к ним;</w:t>
      </w:r>
    </w:p>
    <w:p w:rsidR="00C403F5" w:rsidRDefault="00C403F5">
      <w:pPr>
        <w:pStyle w:val="ConsPlusNormal"/>
        <w:ind w:firstLine="540"/>
        <w:jc w:val="both"/>
      </w:pPr>
      <w:r>
        <w:t xml:space="preserve">01.4.1.2.9 заключает, </w:t>
      </w:r>
      <w:proofErr w:type="gramStart"/>
      <w:r>
        <w:t>изменяет и расторгает</w:t>
      </w:r>
      <w:proofErr w:type="gramEnd"/>
      <w:r>
        <w:t xml:space="preserve"> трудовые договоры с руководителями подведомственных Министерству организаций в порядке, установленном законодательством;</w:t>
      </w:r>
    </w:p>
    <w:p w:rsidR="00C403F5" w:rsidRDefault="00C403F5">
      <w:pPr>
        <w:pStyle w:val="ConsPlusNormal"/>
        <w:ind w:firstLine="540"/>
        <w:jc w:val="both"/>
      </w:pPr>
      <w:r>
        <w:t>01.6.3.1 осуществляет размещение заказов на поставку товаров, выполнение работ, оказание услуг для нужд Министерства, ведет реестры закупок в соответствии с законодательством;</w:t>
      </w:r>
    </w:p>
    <w:p w:rsidR="00C403F5" w:rsidRDefault="00C403F5">
      <w:pPr>
        <w:pStyle w:val="ConsPlusNormal"/>
        <w:ind w:firstLine="540"/>
        <w:jc w:val="both"/>
      </w:pPr>
      <w:r>
        <w:t xml:space="preserve">01.6.3.2 осуществляет контроль за соблюдением подведомственными Министерству бюджетными учреждениями Удмуртской Республики законодательства при </w:t>
      </w:r>
      <w:proofErr w:type="gramStart"/>
      <w:r>
        <w:t>заключении</w:t>
      </w:r>
      <w:proofErr w:type="gramEnd"/>
      <w:r>
        <w:t xml:space="preserve"> договоров на поставку товаров, выполнение работ, оказание услуг для государственных нужд;</w:t>
      </w:r>
    </w:p>
    <w:p w:rsidR="00C403F5" w:rsidRDefault="00C403F5">
      <w:pPr>
        <w:pStyle w:val="ConsPlusNormal"/>
        <w:ind w:firstLine="540"/>
        <w:jc w:val="both"/>
      </w:pPr>
      <w:r>
        <w:t>03.1.1.1 разрабатывает мобилизационный план Министерства на текущий финансовый год;</w:t>
      </w:r>
    </w:p>
    <w:p w:rsidR="00C403F5" w:rsidRDefault="00C403F5">
      <w:pPr>
        <w:pStyle w:val="ConsPlusNormal"/>
        <w:ind w:firstLine="540"/>
        <w:jc w:val="both"/>
      </w:pPr>
      <w:r>
        <w:t>03.1.1.2 осуществляет заблаговременную подготовку Министерства и подведомственных Министерству организаций к работе в условиях военного времени;</w:t>
      </w:r>
    </w:p>
    <w:p w:rsidR="00C403F5" w:rsidRDefault="00C403F5">
      <w:pPr>
        <w:pStyle w:val="ConsPlusNormal"/>
        <w:ind w:firstLine="540"/>
        <w:jc w:val="both"/>
      </w:pPr>
      <w:r>
        <w:t>03.1.1.3 проводит мероприятия по защите культурных ценностей, подготовке их к эвакуации на территории Удмуртской Республики в случае военных действий;</w:t>
      </w:r>
    </w:p>
    <w:p w:rsidR="00C403F5" w:rsidRDefault="00C403F5">
      <w:pPr>
        <w:pStyle w:val="ConsPlusNormal"/>
        <w:ind w:firstLine="540"/>
        <w:jc w:val="both"/>
      </w:pPr>
      <w:r>
        <w:t>04.1.1 участвует в разработке проектов соглашений между Правительством Удмуртской Республики, Федерацией профсоюзов Удмуртской Республики и объединениями работодателей Удмуртской Республики;</w:t>
      </w:r>
    </w:p>
    <w:p w:rsidR="00C403F5" w:rsidRDefault="00C403F5">
      <w:pPr>
        <w:pStyle w:val="ConsPlusNormal"/>
        <w:ind w:firstLine="540"/>
        <w:jc w:val="both"/>
      </w:pPr>
      <w:r>
        <w:t xml:space="preserve">04.2.1 осуществляет </w:t>
      </w:r>
      <w:proofErr w:type="gramStart"/>
      <w:r>
        <w:t>контроль за</w:t>
      </w:r>
      <w:proofErr w:type="gramEnd"/>
      <w:r>
        <w:t xml:space="preserve"> соответствием условий оплаты труда работников подведомственных Министерству бюджетных учреждений Удмуртской Республики законодательству Удмуртской Республики, принимает меры по устранению выявленных нарушений;</w:t>
      </w:r>
    </w:p>
    <w:p w:rsidR="00C403F5" w:rsidRDefault="00C403F5">
      <w:pPr>
        <w:pStyle w:val="ConsPlusNormal"/>
        <w:ind w:firstLine="540"/>
        <w:jc w:val="both"/>
      </w:pPr>
      <w:r>
        <w:t xml:space="preserve">04.3.1.1 организует проведение мероприятий по приемке зданий подведомственных Министерству организаций к работе в осенне-зимний период, открытию театрально-концертного сезона и началу учебного года, мероприятий по пожарной безопасности и осуществляет </w:t>
      </w:r>
      <w:proofErr w:type="gramStart"/>
      <w:r>
        <w:t xml:space="preserve">контроль </w:t>
      </w:r>
      <w:r>
        <w:lastRenderedPageBreak/>
        <w:t>за</w:t>
      </w:r>
      <w:proofErr w:type="gramEnd"/>
      <w:r>
        <w:t xml:space="preserve"> их проведением;</w:t>
      </w:r>
    </w:p>
    <w:p w:rsidR="00C403F5" w:rsidRDefault="00C403F5">
      <w:pPr>
        <w:pStyle w:val="ConsPlusNormal"/>
        <w:ind w:firstLine="540"/>
        <w:jc w:val="both"/>
      </w:pPr>
      <w:r>
        <w:t>04.3.1.1.1 организует работу Межведомственной комиссии по приемке зданий подведомственных Министерству организаций к работе в осенне-зимний период, открытию театрально-концертного сезона и началу учебного года;</w:t>
      </w:r>
    </w:p>
    <w:p w:rsidR="00C403F5" w:rsidRDefault="00C403F5">
      <w:pPr>
        <w:pStyle w:val="ConsPlusNormal"/>
        <w:ind w:firstLine="540"/>
        <w:jc w:val="both"/>
      </w:pPr>
      <w:r>
        <w:t xml:space="preserve">04.3.2.1 осуществляет </w:t>
      </w:r>
      <w:proofErr w:type="gramStart"/>
      <w:r>
        <w:t>контроль за</w:t>
      </w:r>
      <w:proofErr w:type="gramEnd"/>
      <w:r>
        <w:t xml:space="preserve"> состоянием охраны труда в подведомственных Министерству организациях, в соответствии с законодательством организует систематическое обучение и проверку знаний по охране труда руководителей и специалистов подведомственных Министерству организаций;</w:t>
      </w:r>
    </w:p>
    <w:p w:rsidR="00C403F5" w:rsidRDefault="00C403F5">
      <w:pPr>
        <w:pStyle w:val="ConsPlusNormal"/>
        <w:ind w:firstLine="540"/>
        <w:jc w:val="both"/>
      </w:pPr>
      <w:hyperlink r:id="rId86" w:history="1">
        <w:r>
          <w:rPr>
            <w:color w:val="0000FF"/>
          </w:rPr>
          <w:t>05.10.1.1</w:t>
        </w:r>
      </w:hyperlink>
      <w:r>
        <w:t xml:space="preserve"> создает условия для развития периодической печати;</w:t>
      </w:r>
    </w:p>
    <w:p w:rsidR="00C403F5" w:rsidRDefault="00C403F5">
      <w:pPr>
        <w:pStyle w:val="ConsPlusNormal"/>
        <w:ind w:firstLine="540"/>
        <w:jc w:val="both"/>
      </w:pPr>
      <w:proofErr w:type="gramStart"/>
      <w:r>
        <w:t>05.10.1.1.1 определяет меры и вносит предложения в Правительство Удмуртской Республики, гарантирующие в условиях рыночной экономики выпуск детской, учебной, малотиражной литературы, литературы на удмуртском языке и другой общественно значимой, но малорентабельной литературы;</w:t>
      </w:r>
      <w:proofErr w:type="gramEnd"/>
    </w:p>
    <w:p w:rsidR="00C403F5" w:rsidRDefault="00C403F5">
      <w:pPr>
        <w:pStyle w:val="ConsPlusNormal"/>
        <w:ind w:firstLine="540"/>
        <w:jc w:val="both"/>
      </w:pPr>
      <w:r>
        <w:t>05.10.1.1.2 содействует укреплению материально-технической базы подведомственных государственных унитарных предприятий Удмуртской Республики, государственных учреждений культуры, средств массовой информации, книжных издательств, предприятий полиграфии и книгоиздания;</w:t>
      </w:r>
    </w:p>
    <w:p w:rsidR="00C403F5" w:rsidRDefault="00C403F5">
      <w:pPr>
        <w:pStyle w:val="ConsPlusNormal"/>
        <w:ind w:firstLine="540"/>
        <w:jc w:val="both"/>
      </w:pPr>
      <w:r>
        <w:t>05.10.1.1.3 изучает потребности рынка, готовит рекомендации и программы по развитию мощностей полиграфической промышленности, выпуску книжной и другой печатной продукции, тел</w:t>
      </w:r>
      <w:proofErr w:type="gramStart"/>
      <w:r>
        <w:t>е-</w:t>
      </w:r>
      <w:proofErr w:type="gramEnd"/>
      <w:r>
        <w:t xml:space="preserve"> и радиовещания;</w:t>
      </w:r>
    </w:p>
    <w:p w:rsidR="00C403F5" w:rsidRDefault="00C403F5">
      <w:pPr>
        <w:pStyle w:val="ConsPlusNormal"/>
        <w:ind w:firstLine="540"/>
        <w:jc w:val="both"/>
      </w:pPr>
      <w:r>
        <w:t>05.10.1.1.4 разрабатывает и утверждает стандарты обеспеченности населения социально значимой, официальной литературой, тел</w:t>
      </w:r>
      <w:proofErr w:type="gramStart"/>
      <w:r>
        <w:t>е-</w:t>
      </w:r>
      <w:proofErr w:type="gramEnd"/>
      <w:r>
        <w:t xml:space="preserve"> и радиопередачами, нормы расходов на содержание подведомственных Министерству бюджетных учреждений Удмуртской Республики;</w:t>
      </w:r>
    </w:p>
    <w:p w:rsidR="00C403F5" w:rsidRDefault="00C403F5">
      <w:pPr>
        <w:pStyle w:val="ConsPlusNormal"/>
        <w:ind w:firstLine="540"/>
        <w:jc w:val="both"/>
      </w:pPr>
      <w:r>
        <w:t>05.10.1.1.5 сотрудничает с федеральным органом исполнительной власти, осуществляющим функции по контролю и надзору в сфере средств массовой информации;</w:t>
      </w:r>
    </w:p>
    <w:p w:rsidR="00C403F5" w:rsidRDefault="00C403F5">
      <w:pPr>
        <w:pStyle w:val="ConsPlusNormal"/>
        <w:ind w:firstLine="540"/>
        <w:jc w:val="both"/>
      </w:pPr>
      <w:hyperlink r:id="rId87" w:history="1">
        <w:r>
          <w:rPr>
            <w:color w:val="0000FF"/>
          </w:rPr>
          <w:t>05.10.2.1</w:t>
        </w:r>
      </w:hyperlink>
      <w:r>
        <w:t xml:space="preserve"> создает условия для развития эфирного радиовещания;</w:t>
      </w:r>
    </w:p>
    <w:p w:rsidR="00C403F5" w:rsidRDefault="00C403F5">
      <w:pPr>
        <w:pStyle w:val="ConsPlusNormal"/>
        <w:ind w:firstLine="540"/>
        <w:jc w:val="both"/>
      </w:pPr>
      <w:r>
        <w:t>05.10.2.2 содействует становлению и функционированию информационных агентств, общественных объединений;</w:t>
      </w:r>
    </w:p>
    <w:p w:rsidR="00C403F5" w:rsidRDefault="00C403F5">
      <w:pPr>
        <w:pStyle w:val="ConsPlusNormal"/>
        <w:ind w:firstLine="540"/>
        <w:jc w:val="both"/>
      </w:pPr>
      <w:r>
        <w:t>05.13.1.1 осуществляет сохранение, использование и популяризацию объектов культурного наследия (памятников истории и культуры) народов Российской Федерации, находящихся в федеральной собственности и собственности Удмуртской Республики (далее - объекты культурного наследия);</w:t>
      </w:r>
    </w:p>
    <w:p w:rsidR="00C403F5" w:rsidRDefault="00C403F5">
      <w:pPr>
        <w:pStyle w:val="ConsPlusNormal"/>
        <w:ind w:firstLine="540"/>
        <w:jc w:val="both"/>
      </w:pPr>
      <w:r>
        <w:t>05.13.1.1.1 выдает в пределах своей компетенции задания и разрешения на проведение работ по сохранению объектов культурного наследия, а также выявленных объектов культурного наследия, согласует проектную документацию на проведение работ по сохранению таких объектов культурного наследия;</w:t>
      </w:r>
    </w:p>
    <w:p w:rsidR="00C403F5" w:rsidRDefault="00C403F5">
      <w:pPr>
        <w:pStyle w:val="ConsPlusNormal"/>
        <w:ind w:firstLine="540"/>
        <w:jc w:val="both"/>
      </w:pPr>
      <w:r>
        <w:t xml:space="preserve">05.13.1.1.2 осуществляет </w:t>
      </w:r>
      <w:proofErr w:type="gramStart"/>
      <w:r>
        <w:t>контроль за</w:t>
      </w:r>
      <w:proofErr w:type="gramEnd"/>
      <w:r>
        <w:t xml:space="preserve"> проведением работ по сохранению объектов культурного наследия, а также выявленных объектов культурного наследия;</w:t>
      </w:r>
    </w:p>
    <w:p w:rsidR="00C403F5" w:rsidRDefault="00C403F5">
      <w:pPr>
        <w:pStyle w:val="ConsPlusNormal"/>
        <w:ind w:firstLine="540"/>
        <w:jc w:val="both"/>
      </w:pPr>
      <w:r>
        <w:t>05.13.1.1.3 осуществляет в случаях и порядке, установленных федеральным законодательством, приемку работ по сохранению объектов культурного наследия;</w:t>
      </w:r>
    </w:p>
    <w:p w:rsidR="00C403F5" w:rsidRDefault="00C403F5">
      <w:pPr>
        <w:pStyle w:val="ConsPlusNormal"/>
        <w:ind w:firstLine="540"/>
        <w:jc w:val="both"/>
      </w:pPr>
      <w:r>
        <w:t>05.13.1.1.4 согласовывает представление федерального органа исполнительной власти, уполномоченного Правительством Российской Федерации в области государственной охраны объектов культурного наследия, о воссоздании утраченного объекта культурного наследия за счет средств федерального бюджета;</w:t>
      </w:r>
    </w:p>
    <w:p w:rsidR="00C403F5" w:rsidRDefault="00C403F5">
      <w:pPr>
        <w:pStyle w:val="ConsPlusNormal"/>
        <w:ind w:firstLine="540"/>
        <w:jc w:val="both"/>
      </w:pPr>
      <w:r>
        <w:t>05.13.1.1.5 оформляет в соответствии с законодательством охранное обязательство собственника либо пользователя объектом культурного наследия федерального и регионального значения;</w:t>
      </w:r>
    </w:p>
    <w:p w:rsidR="00C403F5" w:rsidRDefault="00C403F5">
      <w:pPr>
        <w:pStyle w:val="ConsPlusNormal"/>
        <w:ind w:firstLine="540"/>
        <w:jc w:val="both"/>
      </w:pPr>
      <w:proofErr w:type="gramStart"/>
      <w:r>
        <w:t>05.13.1.1.6 обращается в суд с иском об изъятии у собственника (пользователя) бесхозяйственно содержащегося объекта культурного наследия регионального значения, выявленных объектов культурного наследия, либо земельного участка, в пределах которого располагается объект археологического наследия, в случае, если собственник (пользователь) указанных объектов не выполняет требований по сохранению объекта культурного наследия, выявленного объекта культурного наследия или совершает действия, угрожающие сохранности данного объекта и влекущие</w:t>
      </w:r>
      <w:proofErr w:type="gramEnd"/>
      <w:r>
        <w:t xml:space="preserve"> утрату им своего значения;</w:t>
      </w:r>
    </w:p>
    <w:p w:rsidR="00C403F5" w:rsidRDefault="00C403F5">
      <w:pPr>
        <w:pStyle w:val="ConsPlusNormal"/>
        <w:ind w:firstLine="540"/>
        <w:jc w:val="both"/>
      </w:pPr>
      <w:r>
        <w:lastRenderedPageBreak/>
        <w:t>05.13.1.1.7 осуществляет согласование предоставления в безвозмездное пользование или в аренду объектов культурного наследия, находящихся в собственности Удмуртской Республики и включенных в Единый государственный реестр объектов культурного наследия (памятников истории и культуры) народов Российской Федерации (далее - единый государственный реестр), а также выявленных объектов культурного наследия, находящихся в собственности Удмуртской Республики;</w:t>
      </w:r>
    </w:p>
    <w:p w:rsidR="00C403F5" w:rsidRDefault="00C403F5">
      <w:pPr>
        <w:pStyle w:val="ConsPlusNormal"/>
        <w:ind w:firstLine="540"/>
        <w:jc w:val="both"/>
      </w:pPr>
      <w:r>
        <w:t xml:space="preserve">05.13.1.1.8 </w:t>
      </w:r>
      <w:proofErr w:type="gramStart"/>
      <w:r>
        <w:t>выступает заказчиком и финансирует</w:t>
      </w:r>
      <w:proofErr w:type="gramEnd"/>
      <w:r>
        <w:t xml:space="preserve"> ремонтно-реставрационные работы по сохранению объектов культурного наследия;</w:t>
      </w:r>
    </w:p>
    <w:p w:rsidR="00C403F5" w:rsidRDefault="00C403F5">
      <w:pPr>
        <w:pStyle w:val="ConsPlusNormal"/>
        <w:ind w:firstLine="540"/>
        <w:jc w:val="both"/>
      </w:pPr>
      <w:r>
        <w:t>05.13.1.1.9 предоставляет органам государственной власти Удмуртской Республики, органам местного самоуправления в Удмуртской Республике, организациям и населению информацию по объектам культурного наследия;</w:t>
      </w:r>
    </w:p>
    <w:p w:rsidR="00C403F5" w:rsidRDefault="00C403F5">
      <w:pPr>
        <w:pStyle w:val="ConsPlusNormal"/>
        <w:ind w:firstLine="540"/>
        <w:jc w:val="both"/>
      </w:pPr>
      <w:r>
        <w:t>05.13.1.2 осуществляет государственную охрану объектов культурного наследия (памятников истории и культуры) народов Российской Федерации регионального значения;</w:t>
      </w:r>
    </w:p>
    <w:p w:rsidR="00C403F5" w:rsidRDefault="00C403F5">
      <w:pPr>
        <w:pStyle w:val="ConsPlusNormal"/>
        <w:ind w:firstLine="540"/>
        <w:jc w:val="both"/>
      </w:pPr>
      <w:r>
        <w:t xml:space="preserve">05.13.1.2.1 осуществляет государственный учет объектов, </w:t>
      </w:r>
      <w:proofErr w:type="gramStart"/>
      <w:r>
        <w:t>обладающих</w:t>
      </w:r>
      <w:proofErr w:type="gramEnd"/>
      <w:r>
        <w:t xml:space="preserve"> признаками объекта культурного наследия;</w:t>
      </w:r>
    </w:p>
    <w:p w:rsidR="00C403F5" w:rsidRDefault="00C403F5">
      <w:pPr>
        <w:pStyle w:val="ConsPlusNormal"/>
        <w:ind w:firstLine="540"/>
        <w:jc w:val="both"/>
      </w:pPr>
      <w:r>
        <w:t>05.13.1.2.2 представляет в Правительство Удмуртской Республики предложения о включении (исключении) объектов культурного наследия регионального значения в единый государственный реестр, изменении категорий историко-культурного значения объектов культурного наследия регионального значения;</w:t>
      </w:r>
    </w:p>
    <w:p w:rsidR="00C403F5" w:rsidRDefault="00C403F5">
      <w:pPr>
        <w:pStyle w:val="ConsPlusNormal"/>
        <w:ind w:firstLine="540"/>
        <w:jc w:val="both"/>
      </w:pPr>
      <w:r>
        <w:t>05.13.1.2.3 организует оформление паспорта объекта культурного наследия федерального и регионального значения;</w:t>
      </w:r>
    </w:p>
    <w:p w:rsidR="00C403F5" w:rsidRDefault="00C403F5">
      <w:pPr>
        <w:pStyle w:val="ConsPlusNormal"/>
        <w:ind w:firstLine="540"/>
        <w:jc w:val="both"/>
      </w:pPr>
      <w:r>
        <w:t>05.13.1.2.4 организует в пределах своей компетенции проведение государственной историко-культурной экспертизы;</w:t>
      </w:r>
    </w:p>
    <w:p w:rsidR="00C403F5" w:rsidRDefault="00C403F5">
      <w:pPr>
        <w:pStyle w:val="ConsPlusNormal"/>
        <w:ind w:firstLine="540"/>
        <w:jc w:val="both"/>
      </w:pPr>
      <w:r>
        <w:t>05.13.1.2.5 представляет в Правительство Удмуртской Республики для утверждения границы зон охраны объекта культурного наследия регионального и местного (муниципального) значения, режимы использования земель и градостроительные регламенты в границах данных зон;</w:t>
      </w:r>
    </w:p>
    <w:p w:rsidR="00C403F5" w:rsidRDefault="00C403F5">
      <w:pPr>
        <w:pStyle w:val="ConsPlusNormal"/>
        <w:ind w:firstLine="540"/>
        <w:jc w:val="both"/>
      </w:pPr>
      <w:r>
        <w:t>05.13.1.2.6 определяет характер использования территории достопримечательного места, ограничения на использование данной территории и требования к хозяйственной деятельности, проектированию и строительству на территории достопримечательного места в отношении объектов культурного наследия регионального значения и местного (муниципального) значения;</w:t>
      </w:r>
    </w:p>
    <w:p w:rsidR="00C403F5" w:rsidRDefault="00C403F5">
      <w:pPr>
        <w:pStyle w:val="ConsPlusNormal"/>
        <w:ind w:firstLine="540"/>
        <w:jc w:val="both"/>
      </w:pPr>
      <w:r>
        <w:t>05.13.1.2.7 согласовывает в установленном порядке градостроительную документацию (документацию по планировке территорий), разрабатываемую для исторических поселений, и градостроительные регламенты, устанавливаемые в пределах территорий зон охраны объектов культурного наследия, включаемые в правила землепользования и застройки муниципальных образований;</w:t>
      </w:r>
    </w:p>
    <w:p w:rsidR="00C403F5" w:rsidRDefault="00C403F5">
      <w:pPr>
        <w:pStyle w:val="ConsPlusNormal"/>
        <w:ind w:firstLine="540"/>
        <w:jc w:val="both"/>
      </w:pPr>
      <w:r>
        <w:t>05.13.1.2.8 согласовывает в пределах своей компетенции проектирование и проведение работ по сохранению памятника или ансамбля и (или) их территорий;</w:t>
      </w:r>
    </w:p>
    <w:p w:rsidR="00C403F5" w:rsidRDefault="00C403F5">
      <w:pPr>
        <w:pStyle w:val="ConsPlusNormal"/>
        <w:ind w:firstLine="540"/>
        <w:jc w:val="both"/>
      </w:pPr>
      <w:r>
        <w:t>05.13.1.2.9 выдает предписания о приостановлении земляных, строительных, мелиоративных, хозяйственных и иных работ, проведение которых может причинить вред объектам культурного наследия;</w:t>
      </w:r>
    </w:p>
    <w:p w:rsidR="00C403F5" w:rsidRDefault="00C403F5">
      <w:pPr>
        <w:pStyle w:val="ConsPlusNormal"/>
        <w:ind w:firstLine="540"/>
        <w:jc w:val="both"/>
      </w:pPr>
      <w:r>
        <w:t>05.13.1.2.10 выдает в случаях, установленных федеральным законодательством, разрешения на проведение землеустроительных, земляных, строительных, мелиоративных, хозяйственных и иных работ;</w:t>
      </w:r>
    </w:p>
    <w:p w:rsidR="00C403F5" w:rsidRDefault="00C403F5">
      <w:pPr>
        <w:pStyle w:val="ConsPlusNormal"/>
        <w:ind w:firstLine="540"/>
        <w:jc w:val="both"/>
      </w:pPr>
      <w:r>
        <w:t>05.13.1.2.11 осуществляет согласование установки на объектах культурного наследия регионального значения, включенных в единый государственный реестр, надписей и обозначений, содержащих информацию об объектах культурного наследия;</w:t>
      </w:r>
    </w:p>
    <w:p w:rsidR="00C403F5" w:rsidRDefault="00C403F5">
      <w:pPr>
        <w:pStyle w:val="ConsPlusNormal"/>
        <w:ind w:firstLine="540"/>
        <w:jc w:val="both"/>
      </w:pPr>
      <w:r>
        <w:t xml:space="preserve">05.13.1.2.12 организует </w:t>
      </w:r>
      <w:proofErr w:type="gramStart"/>
      <w:r>
        <w:t>контроль за</w:t>
      </w:r>
      <w:proofErr w:type="gramEnd"/>
      <w:r>
        <w:t xml:space="preserve"> состоянием объектов культурного наследия;</w:t>
      </w:r>
    </w:p>
    <w:p w:rsidR="00C403F5" w:rsidRDefault="00C403F5">
      <w:pPr>
        <w:pStyle w:val="ConsPlusNormal"/>
        <w:ind w:firstLine="540"/>
        <w:jc w:val="both"/>
      </w:pPr>
      <w:r>
        <w:t xml:space="preserve">05.13.1.2.13 осуществляет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законодательства в области сохранения, использования, популяризации и государственной охраны объектов культурного наследия;</w:t>
      </w:r>
    </w:p>
    <w:p w:rsidR="00C403F5" w:rsidRDefault="00C403F5">
      <w:pPr>
        <w:pStyle w:val="ConsPlusNormal"/>
        <w:ind w:firstLine="540"/>
        <w:jc w:val="both"/>
      </w:pPr>
      <w:proofErr w:type="gramStart"/>
      <w:r>
        <w:t xml:space="preserve">05.13.1.2.14 в случаях и в порядке, установленных законодательством, составляет протоколы об административных правонарушениях и рассматривает дела об административных правонарушениях в области сохранения, использования, популяризации и государственной охраны объектов культурного наследия или направляет в судебные и иные уполномоченные </w:t>
      </w:r>
      <w:r>
        <w:lastRenderedPageBreak/>
        <w:t>органы материалы о привлечении к ответственности лиц, виновных в нарушении законодательства в области сохранения, использования, популяризации и государственной охраны объектов культурного наследия;</w:t>
      </w:r>
      <w:proofErr w:type="gramEnd"/>
    </w:p>
    <w:p w:rsidR="00C403F5" w:rsidRDefault="00C403F5">
      <w:pPr>
        <w:pStyle w:val="ConsPlusNormal"/>
        <w:ind w:firstLine="540"/>
        <w:jc w:val="both"/>
      </w:pPr>
      <w:r>
        <w:t>05.13.2.1 организует библиотечное обслуживание населения государственными библиотеками Удмуртской Республики, обеспечивает государственный учет, сохранность, реставрацию, комплектование и использование государственных библиотечных фондов;</w:t>
      </w:r>
    </w:p>
    <w:p w:rsidR="00C403F5" w:rsidRDefault="00C403F5">
      <w:pPr>
        <w:pStyle w:val="ConsPlusNormal"/>
        <w:ind w:firstLine="540"/>
        <w:jc w:val="both"/>
      </w:pPr>
      <w:r>
        <w:t>05.13.3.1.1 обеспечивает государственный учет, сохранность, финансовые и иные условия, необходимые для хранения и использования музейных предметов и музейных коллекций, входящих в состав государственной части Музейного фонда Российской Федерации и переданных в оперативное управление государственным музеям;</w:t>
      </w:r>
    </w:p>
    <w:p w:rsidR="00C403F5" w:rsidRDefault="00C403F5">
      <w:pPr>
        <w:pStyle w:val="ConsPlusNormal"/>
        <w:ind w:firstLine="540"/>
        <w:jc w:val="both"/>
      </w:pPr>
      <w:r>
        <w:t xml:space="preserve">05.13.3.1.2 осуществляет государственный </w:t>
      </w:r>
      <w:proofErr w:type="gramStart"/>
      <w:r>
        <w:t>контроль за</w:t>
      </w:r>
      <w:proofErr w:type="gramEnd"/>
      <w:r>
        <w:t xml:space="preserve"> состоянием государственной части Музейного фонда Российской Федерации путем проверки состояния сохранности и условий хранения музейных предметов и музейных коллекций;</w:t>
      </w:r>
    </w:p>
    <w:p w:rsidR="00C403F5" w:rsidRDefault="00C403F5">
      <w:pPr>
        <w:pStyle w:val="ConsPlusNormal"/>
        <w:ind w:firstLine="540"/>
        <w:jc w:val="both"/>
      </w:pPr>
      <w:r>
        <w:t>05.13.3.2.1 разрабатывает предложения по формированию сети подведомственных Министерству государственных учреждений культуры и образовательных учреждений в области культуры, содействует укреплению материально-технической базы подведомственных Министерству государственных учреждений Удмуртской Республики;</w:t>
      </w:r>
    </w:p>
    <w:p w:rsidR="00C403F5" w:rsidRDefault="00C403F5">
      <w:pPr>
        <w:pStyle w:val="ConsPlusNormal"/>
        <w:ind w:firstLine="540"/>
        <w:jc w:val="both"/>
      </w:pPr>
      <w:r>
        <w:t>05.13.3.2.2 организует предоставление государственных услуг в сфере культуры, осуществляет ежегодную оценку потребности в их предоставлении;</w:t>
      </w:r>
    </w:p>
    <w:p w:rsidR="00C403F5" w:rsidRDefault="00C403F5">
      <w:pPr>
        <w:pStyle w:val="ConsPlusNormal"/>
        <w:ind w:firstLine="540"/>
        <w:jc w:val="both"/>
      </w:pPr>
      <w:r>
        <w:t>05.13.3.2.3 организует поддержку всех видов и жанров профессионального искусства, художественного творчества, творческого наследия деятелей отечественной и мировой культуры;</w:t>
      </w:r>
    </w:p>
    <w:p w:rsidR="00C403F5" w:rsidRDefault="00C403F5">
      <w:pPr>
        <w:pStyle w:val="ConsPlusNormal"/>
        <w:ind w:firstLine="540"/>
        <w:jc w:val="both"/>
      </w:pPr>
      <w:r>
        <w:t>05.13.3.2.4 реализует меры государственной поддержки деятелей культуры и искусства, одаренных детей и творческой молодежи;</w:t>
      </w:r>
    </w:p>
    <w:p w:rsidR="00C403F5" w:rsidRDefault="00C403F5">
      <w:pPr>
        <w:pStyle w:val="ConsPlusNormal"/>
        <w:ind w:firstLine="540"/>
        <w:jc w:val="both"/>
      </w:pPr>
      <w:r>
        <w:t>05.13.3.2.5 содействует сохранению и развитию народного творчества, обеспечивает разнообразие культурно-досуговой деятельности населения;</w:t>
      </w:r>
    </w:p>
    <w:p w:rsidR="00C403F5" w:rsidRDefault="00C403F5">
      <w:pPr>
        <w:pStyle w:val="ConsPlusNormal"/>
        <w:ind w:firstLine="540"/>
        <w:jc w:val="both"/>
      </w:pPr>
      <w:r>
        <w:t>05.13.3.2.6 способствует расширению гастрольной и выставочной деятельности, установлению и развитию на межрегиональном и международном уровнях связей и контактов учреждений культуры и искусства, образовательных и научных учреждений в области культуры, творческих коллективов, деятелей культуры на территории Удмуртской Республики и за ее пределами;</w:t>
      </w:r>
    </w:p>
    <w:p w:rsidR="00C403F5" w:rsidRDefault="00C403F5">
      <w:pPr>
        <w:pStyle w:val="ConsPlusNormal"/>
        <w:ind w:firstLine="540"/>
        <w:jc w:val="both"/>
      </w:pPr>
      <w:r>
        <w:t>05.13.3.2.7 участвует в организации и проведении мероприятий республиканского значения;</w:t>
      </w:r>
    </w:p>
    <w:p w:rsidR="00C403F5" w:rsidRDefault="00C403F5">
      <w:pPr>
        <w:pStyle w:val="ConsPlusNormal"/>
        <w:ind w:firstLine="540"/>
        <w:jc w:val="both"/>
      </w:pPr>
      <w:r>
        <w:t>05.13.3.2.8 оказывает поддержку подведомственным Министерству организациям по повышению их роли в нравственном и патриотическом воспитании населения посредством кино, средств массовой информации, телевидения, радиовещания;</w:t>
      </w:r>
    </w:p>
    <w:p w:rsidR="00C403F5" w:rsidRDefault="00C403F5">
      <w:pPr>
        <w:pStyle w:val="ConsPlusNormal"/>
        <w:ind w:firstLine="540"/>
        <w:jc w:val="both"/>
      </w:pPr>
      <w:r>
        <w:t>05.13.3.2.9 представляет работников Министерства и подведомственных Министерству организаций к награждению государственными наградами Российской Федерации, государственными наградами Удмуртской Республики, ведомственными знаками отличия;</w:t>
      </w:r>
    </w:p>
    <w:p w:rsidR="00C403F5" w:rsidRDefault="00C403F5">
      <w:pPr>
        <w:pStyle w:val="ConsPlusNormal"/>
        <w:ind w:firstLine="540"/>
        <w:jc w:val="both"/>
      </w:pPr>
      <w:r>
        <w:t>05.13.3.3.1 организует поддержку учреждений народных художественных промыслов, ремесел и декоративно-прикладного искусства;</w:t>
      </w:r>
    </w:p>
    <w:p w:rsidR="00C403F5" w:rsidRDefault="00C403F5">
      <w:pPr>
        <w:pStyle w:val="ConsPlusNormal"/>
        <w:ind w:firstLine="540"/>
        <w:jc w:val="both"/>
      </w:pPr>
      <w:r>
        <w:t xml:space="preserve">05.13.4.1 определяет направления подготовки специалистов для подведомственных Министерству организаций, </w:t>
      </w:r>
      <w:proofErr w:type="gramStart"/>
      <w:r>
        <w:t>разрабатывает рекомендации и оказывает</w:t>
      </w:r>
      <w:proofErr w:type="gramEnd"/>
      <w:r>
        <w:t xml:space="preserve"> содействие в подготовке, переподготовке, повышении квалификации и использовании кадров в сфере культуры, средств массовой информации, полиграфии и книгоиздания;</w:t>
      </w:r>
    </w:p>
    <w:p w:rsidR="00C403F5" w:rsidRDefault="00C403F5">
      <w:pPr>
        <w:pStyle w:val="ConsPlusNormal"/>
        <w:ind w:firstLine="540"/>
        <w:jc w:val="both"/>
      </w:pPr>
      <w:r>
        <w:t>05.13.4.2 осуществляет повышение квалификации специалистов в области культуры, средств массовой информации, полиграфии и книгоиздания;</w:t>
      </w:r>
    </w:p>
    <w:p w:rsidR="00C403F5" w:rsidRDefault="00C403F5">
      <w:pPr>
        <w:pStyle w:val="ConsPlusNormal"/>
        <w:ind w:firstLine="540"/>
        <w:jc w:val="both"/>
      </w:pPr>
      <w:r>
        <w:t>05.13.4.3 осуществляет аттестацию руководителей подведомственных Министерству государственных учреждений культуры и образования;</w:t>
      </w:r>
    </w:p>
    <w:p w:rsidR="00C403F5" w:rsidRDefault="00C403F5">
      <w:pPr>
        <w:pStyle w:val="ConsPlusNormal"/>
        <w:ind w:firstLine="540"/>
        <w:jc w:val="both"/>
      </w:pPr>
      <w:r>
        <w:t>05.13.4.4 принимает участие в работе комиссий по лицензированию, аттестации и государственной аккредитации образовательных учреждений среднего профессионального образования в области культуры и государственных образовательных учреждений дополнительного образования детей художественно-эстетической направленности, аттестации педагогических работников образовательных учреждений в области культуры в соответствии с законодательством;</w:t>
      </w:r>
    </w:p>
    <w:p w:rsidR="00C403F5" w:rsidRDefault="00C403F5">
      <w:pPr>
        <w:pStyle w:val="ConsPlusNormal"/>
        <w:ind w:firstLine="540"/>
        <w:jc w:val="both"/>
      </w:pPr>
      <w:r>
        <w:t xml:space="preserve">05.13.5.1 способствует сохранению и развитию национальных культур народов Удмуртской </w:t>
      </w:r>
      <w:r>
        <w:lastRenderedPageBreak/>
        <w:t>Республики, возрождению самобытных культур малочисленных народов и этнических общностей на территории Удмуртской Республики, оказывает поддержку национально-культурным центрам и землячествам;</w:t>
      </w:r>
    </w:p>
    <w:p w:rsidR="00C403F5" w:rsidRDefault="00C403F5">
      <w:pPr>
        <w:pStyle w:val="ConsPlusNormal"/>
        <w:ind w:firstLine="540"/>
        <w:jc w:val="both"/>
      </w:pPr>
      <w:r>
        <w:t xml:space="preserve">01.3.2.1 осуществляет </w:t>
      </w:r>
      <w:proofErr w:type="gramStart"/>
      <w:r>
        <w:t>культурные</w:t>
      </w:r>
      <w:proofErr w:type="gramEnd"/>
      <w:r>
        <w:t xml:space="preserve"> связи со странами ближнего и дальнего зарубежья;</w:t>
      </w:r>
    </w:p>
    <w:p w:rsidR="00C403F5" w:rsidRDefault="00C403F5">
      <w:pPr>
        <w:pStyle w:val="ConsPlusNormal"/>
        <w:ind w:firstLine="540"/>
        <w:jc w:val="both"/>
      </w:pPr>
      <w:r>
        <w:t>05.7.2.2.1 обеспечивает разработку и внедрение информационных продуктов и технологий в сфере культуры, печати и информации;</w:t>
      </w:r>
    </w:p>
    <w:p w:rsidR="00C403F5" w:rsidRDefault="00C403F5">
      <w:pPr>
        <w:pStyle w:val="ConsPlusNormal"/>
        <w:ind w:firstLine="540"/>
        <w:jc w:val="both"/>
      </w:pPr>
      <w:r>
        <w:t>05.7.2.2.2 осуществляет информационное взаимодействие с федеральными органами исполнительной власти, исполнительными органами государственной власти Удмуртской Республики, Администрацией Президента и Правительства Удмуртской Республики, органами местного самоуправления в Удмуртской Республике, общественными и иными объединениями, а также другими организациями независимо от их организационно-правовой формы по вопросам деятельности Министерства;</w:t>
      </w:r>
    </w:p>
    <w:p w:rsidR="00C403F5" w:rsidRDefault="00C403F5">
      <w:pPr>
        <w:pStyle w:val="ConsPlusNormal"/>
        <w:ind w:firstLine="540"/>
        <w:jc w:val="both"/>
      </w:pPr>
      <w:r>
        <w:t>05.7.2.2.3 организует работу по информационному обеспечению и сопровождению сайта Министерства на WEB-сервере Правительства Удмуртской Республики;</w:t>
      </w:r>
    </w:p>
    <w:p w:rsidR="00C403F5" w:rsidRDefault="00C403F5">
      <w:pPr>
        <w:pStyle w:val="ConsPlusNormal"/>
        <w:ind w:firstLine="540"/>
        <w:jc w:val="both"/>
      </w:pPr>
      <w:r>
        <w:t>05.7.2.2.4 осуществляет подготовку аналитических материалов к докладам, отчетам руководства Министерства, выездным совещаниям и их информационное сопровождение.</w:t>
      </w:r>
    </w:p>
    <w:p w:rsidR="00C403F5" w:rsidRDefault="00C403F5">
      <w:pPr>
        <w:pStyle w:val="ConsPlusNormal"/>
        <w:ind w:firstLine="540"/>
        <w:jc w:val="both"/>
      </w:pPr>
    </w:p>
    <w:p w:rsidR="00C403F5" w:rsidRDefault="00C403F5">
      <w:pPr>
        <w:pStyle w:val="ConsPlusNormal"/>
        <w:jc w:val="center"/>
        <w:outlineLvl w:val="1"/>
      </w:pPr>
      <w:r>
        <w:t>IV. Права Министерства</w:t>
      </w:r>
    </w:p>
    <w:p w:rsidR="00C403F5" w:rsidRDefault="00C403F5">
      <w:pPr>
        <w:pStyle w:val="ConsPlusNormal"/>
        <w:ind w:firstLine="540"/>
        <w:jc w:val="both"/>
      </w:pPr>
    </w:p>
    <w:p w:rsidR="00C403F5" w:rsidRDefault="00C403F5">
      <w:pPr>
        <w:pStyle w:val="ConsPlusNormal"/>
        <w:ind w:firstLine="540"/>
        <w:jc w:val="both"/>
      </w:pPr>
      <w:r>
        <w:t>13. Министерство в пределах своей компетенции имеет право:</w:t>
      </w:r>
    </w:p>
    <w:p w:rsidR="00C403F5" w:rsidRDefault="00C403F5">
      <w:pPr>
        <w:pStyle w:val="ConsPlusNormal"/>
        <w:ind w:firstLine="540"/>
        <w:jc w:val="both"/>
      </w:pPr>
      <w:r>
        <w:t>вносить Президенту Удмуртской Республики и в Правительство Удмуртской Республики проекты правовых актов по вопросам, отнесенным к компетенции Министерства;</w:t>
      </w:r>
    </w:p>
    <w:p w:rsidR="00C403F5" w:rsidRDefault="00C403F5">
      <w:pPr>
        <w:pStyle w:val="ConsPlusNormal"/>
        <w:ind w:firstLine="540"/>
        <w:jc w:val="both"/>
      </w:pPr>
      <w:r>
        <w:t>вносить Президенту Удмуртской Республики предложения о приостановлении действия или отмене на территории Удмуртской Республики решений исполнительных органов государственной власти Удмуртской Республики по вопросам, отнесенным к компетенции Министерства;</w:t>
      </w:r>
    </w:p>
    <w:p w:rsidR="00C403F5" w:rsidRDefault="00C403F5">
      <w:pPr>
        <w:pStyle w:val="ConsPlusNormal"/>
        <w:ind w:firstLine="540"/>
        <w:jc w:val="both"/>
      </w:pPr>
      <w:proofErr w:type="gramStart"/>
      <w:r>
        <w:t>запрашивать в установленном порядке и получать</w:t>
      </w:r>
      <w:proofErr w:type="gramEnd"/>
      <w:r>
        <w:t xml:space="preserve"> от федеральных органов исполнительной власти и исполнительных органов государственной власти Удмуртской Республики, государственных органов Удмуртской Республики, организаций, граждан и общественных объединений необходимую информацию по вопросам, отнесенным к компетенции Министерства;</w:t>
      </w:r>
    </w:p>
    <w:p w:rsidR="00C403F5" w:rsidRDefault="00C403F5">
      <w:pPr>
        <w:pStyle w:val="ConsPlusNormal"/>
        <w:ind w:firstLine="540"/>
        <w:jc w:val="both"/>
      </w:pPr>
      <w:r>
        <w:t>проводить семинары, конференции, симпозиумы и совещания по вопросам, отнесенным к компетенции Министерства;</w:t>
      </w:r>
    </w:p>
    <w:p w:rsidR="00C403F5" w:rsidRDefault="00C403F5">
      <w:pPr>
        <w:pStyle w:val="ConsPlusNormal"/>
        <w:ind w:firstLine="540"/>
        <w:jc w:val="both"/>
      </w:pPr>
      <w:r>
        <w:t>в соответствии с законодательством выступать учредителем организаций культуры и образования в сфере культуры, печати и средств массовой информации, разрабатывать предложения по формированию сети подведомственных Министерству организаций;</w:t>
      </w:r>
    </w:p>
    <w:p w:rsidR="00C403F5" w:rsidRDefault="00C403F5">
      <w:pPr>
        <w:pStyle w:val="ConsPlusNormal"/>
        <w:ind w:firstLine="540"/>
        <w:jc w:val="both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эффективностью использования и сохранностью имущества подведомственных Министерству организаций, за условиями аренды помещений и иных объектов собственности Удмуртской Республики;</w:t>
      </w:r>
    </w:p>
    <w:p w:rsidR="00C403F5" w:rsidRDefault="00C403F5">
      <w:pPr>
        <w:pStyle w:val="ConsPlusNormal"/>
        <w:ind w:firstLine="540"/>
        <w:jc w:val="both"/>
      </w:pPr>
      <w:r>
        <w:t>принимать участие в формировании бюджета Удмуртской Республики в части определения объемов финансирования организаций культуры, печати и информации, осуществлять контроль за эффективным и целевым расходованием бюджетных средств подведомственными Министерству организациями;</w:t>
      </w:r>
    </w:p>
    <w:p w:rsidR="00C403F5" w:rsidRDefault="00C403F5">
      <w:pPr>
        <w:pStyle w:val="ConsPlusNormal"/>
        <w:ind w:firstLine="540"/>
        <w:jc w:val="both"/>
      </w:pPr>
      <w:r>
        <w:t>в установленном порядке утверждать уставы подведомственных Министерству организаций и назначать их руководителей;</w:t>
      </w:r>
    </w:p>
    <w:p w:rsidR="00C403F5" w:rsidRDefault="00C403F5">
      <w:pPr>
        <w:pStyle w:val="ConsPlusNormal"/>
        <w:ind w:firstLine="540"/>
        <w:jc w:val="both"/>
      </w:pPr>
      <w:r>
        <w:t>привлекать на договорной основе научные учреждения, ученых и специалистов (включая зарубежных) к разработке проектов и проблем, возникающих в сфере культуры, образовывать в случае необходимости комиссии, координационные и экспертные советы, а также временные творческие коллективы и рабочие группы;</w:t>
      </w:r>
    </w:p>
    <w:p w:rsidR="00C403F5" w:rsidRDefault="00C403F5">
      <w:pPr>
        <w:pStyle w:val="ConsPlusNormal"/>
        <w:ind w:firstLine="540"/>
        <w:jc w:val="both"/>
      </w:pPr>
      <w:r>
        <w:t>проводить смотры, конкурсы, фестивали, встречи, организовывать выставки, музейный и библиотечный обмен, другие мероприятия по вопросам, отнесенным к компетенции Министерства;</w:t>
      </w:r>
    </w:p>
    <w:p w:rsidR="00C403F5" w:rsidRDefault="00C403F5">
      <w:pPr>
        <w:pStyle w:val="ConsPlusNormal"/>
        <w:ind w:firstLine="540"/>
        <w:jc w:val="both"/>
      </w:pPr>
      <w:r>
        <w:t xml:space="preserve">приобретать произведения изобразительного, прикладного, музыкального искусства, драматургии, изделия мастеров народных промыслов, осуществлять целевое финансирование </w:t>
      </w:r>
      <w:r>
        <w:lastRenderedPageBreak/>
        <w:t>работ по созданию и исполнению произведений искусства.</w:t>
      </w:r>
    </w:p>
    <w:p w:rsidR="00C403F5" w:rsidRDefault="00C403F5">
      <w:pPr>
        <w:pStyle w:val="ConsPlusNormal"/>
        <w:jc w:val="center"/>
      </w:pPr>
    </w:p>
    <w:p w:rsidR="00C403F5" w:rsidRDefault="00C403F5">
      <w:pPr>
        <w:pStyle w:val="ConsPlusNormal"/>
        <w:jc w:val="center"/>
        <w:outlineLvl w:val="1"/>
      </w:pPr>
      <w:r>
        <w:t>V. Обязанности Министерства</w:t>
      </w:r>
    </w:p>
    <w:p w:rsidR="00C403F5" w:rsidRDefault="00C403F5">
      <w:pPr>
        <w:pStyle w:val="ConsPlusNormal"/>
        <w:ind w:firstLine="540"/>
        <w:jc w:val="both"/>
      </w:pPr>
    </w:p>
    <w:p w:rsidR="00C403F5" w:rsidRDefault="00C403F5">
      <w:pPr>
        <w:pStyle w:val="ConsPlusNormal"/>
        <w:ind w:firstLine="540"/>
        <w:jc w:val="both"/>
      </w:pPr>
      <w:r>
        <w:t>14. Министерство обязано:</w:t>
      </w:r>
    </w:p>
    <w:p w:rsidR="00C403F5" w:rsidRDefault="00C403F5">
      <w:pPr>
        <w:pStyle w:val="ConsPlusNormal"/>
        <w:ind w:firstLine="540"/>
        <w:jc w:val="both"/>
      </w:pPr>
      <w:r>
        <w:t>эффективно использовать имущество, закрепленное за ним на праве оперативного управления, строго по целевому назначению;</w:t>
      </w:r>
    </w:p>
    <w:p w:rsidR="00C403F5" w:rsidRDefault="00C403F5">
      <w:pPr>
        <w:pStyle w:val="ConsPlusNormal"/>
        <w:ind w:firstLine="540"/>
        <w:jc w:val="both"/>
      </w:pPr>
      <w:r>
        <w:t>обеспечивать сохранность имущества, закрепленного за ним на праве оперативного управления;</w:t>
      </w:r>
    </w:p>
    <w:p w:rsidR="00C403F5" w:rsidRDefault="00C403F5">
      <w:pPr>
        <w:pStyle w:val="ConsPlusNormal"/>
        <w:ind w:firstLine="540"/>
        <w:jc w:val="both"/>
      </w:pPr>
      <w:r>
        <w:t>не допускать ухудшения технического состояния закрепленного на праве оперативного управления имущества. Это требование не распространяется на ухудшения, связанные с нормативным износом имущества в процессе эксплуатации;</w:t>
      </w:r>
    </w:p>
    <w:p w:rsidR="00C403F5" w:rsidRDefault="00C403F5">
      <w:pPr>
        <w:pStyle w:val="ConsPlusNormal"/>
        <w:ind w:firstLine="540"/>
        <w:jc w:val="both"/>
      </w:pPr>
      <w:r>
        <w:t>осуществлять капитальный и текущий ремонт закрепленного имущества. При этом не подлежат возмещению любые произведенные улучшения закрепленного на праве оперативного управления имущества;</w:t>
      </w:r>
    </w:p>
    <w:p w:rsidR="00C403F5" w:rsidRDefault="00C403F5">
      <w:pPr>
        <w:pStyle w:val="ConsPlusNormal"/>
        <w:ind w:firstLine="540"/>
        <w:jc w:val="both"/>
      </w:pPr>
      <w:r>
        <w:t>в установленном порядке осуществлять амортизацию и восстановление изнашиваемой части имущества, закрепленного за ним на праве оперативного управления;</w:t>
      </w:r>
    </w:p>
    <w:p w:rsidR="00C403F5" w:rsidRDefault="00C403F5">
      <w:pPr>
        <w:pStyle w:val="ConsPlusNormal"/>
        <w:ind w:firstLine="540"/>
        <w:jc w:val="both"/>
      </w:pPr>
      <w:r>
        <w:t>принимать необходимые меры по защите работников от последствий возникновения чрезвычайных ситуаций мирного и военного времени;</w:t>
      </w:r>
    </w:p>
    <w:p w:rsidR="00C403F5" w:rsidRDefault="00C403F5">
      <w:pPr>
        <w:pStyle w:val="ConsPlusNormal"/>
        <w:ind w:firstLine="540"/>
        <w:jc w:val="both"/>
      </w:pPr>
      <w:r>
        <w:t>обеспечивать создание, подготовку и поддержание в готовности необходимого количества формирований гражданской обороны, а также обучение работников способам защиты и действиям в чрезвычайных ситуациях;</w:t>
      </w:r>
    </w:p>
    <w:p w:rsidR="00C403F5" w:rsidRDefault="00C403F5">
      <w:pPr>
        <w:pStyle w:val="ConsPlusNormal"/>
        <w:ind w:firstLine="540"/>
        <w:jc w:val="both"/>
      </w:pPr>
      <w:r>
        <w:t>создавать необходимые условия работникам для выполнения ими обязанностей по гражданской обороне и нести расходы, связанные с проведением ее мероприятий;</w:t>
      </w:r>
    </w:p>
    <w:p w:rsidR="00C403F5" w:rsidRDefault="00C403F5">
      <w:pPr>
        <w:pStyle w:val="ConsPlusNormal"/>
        <w:ind w:firstLine="540"/>
        <w:jc w:val="both"/>
      </w:pPr>
      <w:r>
        <w:t>осуществлять ведение воинского учета государственных гражданских служащих Министерства, выполнять мобилизационные предписания в соответствии с законодательством;</w:t>
      </w:r>
    </w:p>
    <w:p w:rsidR="00C403F5" w:rsidRDefault="00C403F5">
      <w:pPr>
        <w:pStyle w:val="ConsPlusNormal"/>
        <w:ind w:firstLine="540"/>
        <w:jc w:val="both"/>
      </w:pPr>
      <w:r>
        <w:t>выполнять требования охраны труда, техники общей и пожарной безопасности, производственной санитарии для работников в соответствии с законодательством;</w:t>
      </w:r>
    </w:p>
    <w:p w:rsidR="00C403F5" w:rsidRDefault="00C403F5">
      <w:pPr>
        <w:pStyle w:val="ConsPlusNormal"/>
        <w:ind w:firstLine="540"/>
        <w:jc w:val="both"/>
      </w:pPr>
      <w:proofErr w:type="gramStart"/>
      <w:r>
        <w:t>разрабатывать и осуществлять</w:t>
      </w:r>
      <w:proofErr w:type="gramEnd"/>
      <w:r>
        <w:t xml:space="preserve"> мероприятия, обеспечивающие безопасные условия труда, предупреждение производственного травматизма и аварийных ситуаций;</w:t>
      </w:r>
    </w:p>
    <w:p w:rsidR="00C403F5" w:rsidRDefault="00C403F5">
      <w:pPr>
        <w:pStyle w:val="ConsPlusNormal"/>
        <w:ind w:firstLine="540"/>
        <w:jc w:val="both"/>
      </w:pPr>
      <w:r>
        <w:t>при всех реорганизациях осуществлять преемственность делопроизводства и хранения архивов в соответствии с требованиями законодательства;</w:t>
      </w:r>
    </w:p>
    <w:p w:rsidR="00C403F5" w:rsidRDefault="00C403F5">
      <w:pPr>
        <w:pStyle w:val="ConsPlusNormal"/>
        <w:ind w:firstLine="540"/>
        <w:jc w:val="both"/>
      </w:pPr>
      <w:proofErr w:type="gramStart"/>
      <w:r>
        <w:t>отчитываться о результатах</w:t>
      </w:r>
      <w:proofErr w:type="gramEnd"/>
      <w:r>
        <w:t xml:space="preserve"> своей деятельности перед Президентом Удмуртской Республики и Правительством Удмуртской Республики.</w:t>
      </w:r>
    </w:p>
    <w:p w:rsidR="00C403F5" w:rsidRDefault="00C403F5">
      <w:pPr>
        <w:pStyle w:val="ConsPlusNormal"/>
        <w:ind w:firstLine="540"/>
        <w:jc w:val="both"/>
      </w:pPr>
    </w:p>
    <w:p w:rsidR="00C403F5" w:rsidRDefault="00C403F5">
      <w:pPr>
        <w:pStyle w:val="ConsPlusNormal"/>
        <w:jc w:val="center"/>
        <w:outlineLvl w:val="1"/>
      </w:pPr>
      <w:r>
        <w:t>VI. Имущество и средства Министерства</w:t>
      </w:r>
    </w:p>
    <w:p w:rsidR="00C403F5" w:rsidRDefault="00C403F5">
      <w:pPr>
        <w:pStyle w:val="ConsPlusNormal"/>
        <w:ind w:firstLine="540"/>
        <w:jc w:val="both"/>
      </w:pPr>
    </w:p>
    <w:p w:rsidR="00C403F5" w:rsidRDefault="00C403F5">
      <w:pPr>
        <w:pStyle w:val="ConsPlusNormal"/>
        <w:ind w:firstLine="540"/>
        <w:jc w:val="both"/>
      </w:pPr>
      <w:r>
        <w:t>15. Удмуртская Республика в лице уполномоченного исполнительного органа государственной власти Удмуртской Республики - Министерства имущественных отношений Удмуртской Республики закрепляет за Министерством на праве оперативного управления движимое и недвижимое имущество.</w:t>
      </w:r>
    </w:p>
    <w:p w:rsidR="00C403F5" w:rsidRDefault="00C403F5">
      <w:pPr>
        <w:pStyle w:val="ConsPlusNormal"/>
        <w:ind w:firstLine="540"/>
        <w:jc w:val="both"/>
      </w:pPr>
      <w:r>
        <w:t>16. Имущество Министерства, закрепленное за ним на праве оперативного управления, является собственностью Удмуртской Республики.</w:t>
      </w:r>
    </w:p>
    <w:p w:rsidR="00C403F5" w:rsidRDefault="00C403F5">
      <w:pPr>
        <w:pStyle w:val="ConsPlusNormal"/>
        <w:ind w:firstLine="540"/>
        <w:jc w:val="both"/>
      </w:pPr>
      <w:r>
        <w:t>17. Министерство владеет, пользуется закрепленным за ним на праве оперативного управления имуществом в соответствии с назначением имущества и задачами, возложенными на Министерство.</w:t>
      </w:r>
    </w:p>
    <w:p w:rsidR="00C403F5" w:rsidRDefault="00C403F5">
      <w:pPr>
        <w:pStyle w:val="ConsPlusNormal"/>
        <w:ind w:firstLine="540"/>
        <w:jc w:val="both"/>
      </w:pPr>
      <w:r>
        <w:t>Распоряжение имуществом осуществляется только на основании решения исполнительного органа государственной власти, осуществляющего от имени Удмуртской Республики права собственника имущества - Министерства имущественных отношений Удмуртской Республики, в порядке, предусмотренном законодательством.</w:t>
      </w:r>
    </w:p>
    <w:p w:rsidR="00C403F5" w:rsidRDefault="00C403F5">
      <w:pPr>
        <w:pStyle w:val="ConsPlusNormal"/>
        <w:ind w:firstLine="540"/>
        <w:jc w:val="both"/>
      </w:pPr>
      <w:r>
        <w:t>18. Имущество, закрепленное за Министерством на праве оперативного управления, может быть изъято как полностью, так и частично в следующих случаях:</w:t>
      </w:r>
    </w:p>
    <w:p w:rsidR="00C403F5" w:rsidRDefault="00C403F5">
      <w:pPr>
        <w:pStyle w:val="ConsPlusNormal"/>
        <w:ind w:firstLine="540"/>
        <w:jc w:val="both"/>
      </w:pPr>
      <w:r>
        <w:t xml:space="preserve">при </w:t>
      </w:r>
      <w:proofErr w:type="gramStart"/>
      <w:r>
        <w:t>наличии</w:t>
      </w:r>
      <w:proofErr w:type="gramEnd"/>
      <w:r>
        <w:t xml:space="preserve"> излишнего, неиспользуемого или используемого не по назначению имущества;</w:t>
      </w:r>
    </w:p>
    <w:p w:rsidR="00C403F5" w:rsidRDefault="00C403F5">
      <w:pPr>
        <w:pStyle w:val="ConsPlusNormal"/>
        <w:ind w:firstLine="540"/>
        <w:jc w:val="both"/>
      </w:pPr>
      <w:r>
        <w:t xml:space="preserve">при </w:t>
      </w:r>
      <w:proofErr w:type="gramStart"/>
      <w:r>
        <w:t>принятии</w:t>
      </w:r>
      <w:proofErr w:type="gramEnd"/>
      <w:r>
        <w:t xml:space="preserve"> Президентом Удмуртской Республики решения о ликвидации или </w:t>
      </w:r>
      <w:r>
        <w:lastRenderedPageBreak/>
        <w:t>реорганизации Министерства;</w:t>
      </w:r>
    </w:p>
    <w:p w:rsidR="00C403F5" w:rsidRDefault="00C403F5">
      <w:pPr>
        <w:pStyle w:val="ConsPlusNormal"/>
        <w:ind w:firstLine="540"/>
        <w:jc w:val="both"/>
      </w:pPr>
      <w:r>
        <w:t xml:space="preserve">при </w:t>
      </w:r>
      <w:proofErr w:type="gramStart"/>
      <w:r>
        <w:t>нарушении</w:t>
      </w:r>
      <w:proofErr w:type="gramEnd"/>
      <w:r>
        <w:t xml:space="preserve"> условий и установленного законодательством порядка владения и пользования имуществом, закрепленным на праве оперативного управления.</w:t>
      </w:r>
    </w:p>
    <w:p w:rsidR="00C403F5" w:rsidRDefault="00C403F5">
      <w:pPr>
        <w:pStyle w:val="ConsPlusNormal"/>
        <w:ind w:firstLine="540"/>
        <w:jc w:val="both"/>
      </w:pPr>
      <w:r>
        <w:t>Изъятие имущества производится в соответствии с законодательством Российской Федерации и законодательством Удмуртской Республики.</w:t>
      </w:r>
    </w:p>
    <w:p w:rsidR="00C403F5" w:rsidRDefault="00C403F5">
      <w:pPr>
        <w:pStyle w:val="ConsPlusNormal"/>
        <w:ind w:firstLine="540"/>
        <w:jc w:val="both"/>
      </w:pPr>
      <w:r>
        <w:t>19. Министерство выступает в суде от имени Удмуртской Республики в качестве представителя ответчика по искам к Удмуртской Республике:</w:t>
      </w:r>
    </w:p>
    <w:p w:rsidR="00C403F5" w:rsidRDefault="00C403F5">
      <w:pPr>
        <w:pStyle w:val="ConsPlusNormal"/>
        <w:ind w:firstLine="540"/>
        <w:jc w:val="both"/>
      </w:pPr>
      <w:r>
        <w:t>1) о возмещении вреда, причиненного физическому лицу или юридическому лицу в результате незаконных действий (бездействия) должностных лиц Министерства, в том числе в результате издания локальных актов, не соответствующих закону или иному правовому акту;</w:t>
      </w:r>
    </w:p>
    <w:p w:rsidR="00C403F5" w:rsidRDefault="00C403F5">
      <w:pPr>
        <w:pStyle w:val="ConsPlusNormal"/>
        <w:ind w:firstLine="540"/>
        <w:jc w:val="both"/>
      </w:pPr>
      <w:r>
        <w:t>2) предъявляемым в порядке субсидиарной ответственности по денежным обязательствам подведомственных Министерству бюджетных учреждений Удмуртской Республики.</w:t>
      </w:r>
    </w:p>
    <w:p w:rsidR="00C403F5" w:rsidRDefault="00C403F5">
      <w:pPr>
        <w:pStyle w:val="ConsPlusNormal"/>
        <w:ind w:firstLine="540"/>
        <w:jc w:val="both"/>
      </w:pPr>
      <w:r>
        <w:t>20. Имущественные права Министерства подлежат защите в соответствии с законодательством Российской Федерации и законодательством Удмуртской Республики.</w:t>
      </w:r>
    </w:p>
    <w:p w:rsidR="00C403F5" w:rsidRDefault="00C403F5">
      <w:pPr>
        <w:pStyle w:val="ConsPlusNormal"/>
        <w:jc w:val="center"/>
      </w:pPr>
    </w:p>
    <w:p w:rsidR="00C403F5" w:rsidRDefault="00C403F5">
      <w:pPr>
        <w:pStyle w:val="ConsPlusNormal"/>
        <w:jc w:val="center"/>
        <w:outlineLvl w:val="1"/>
      </w:pPr>
      <w:r>
        <w:t>VII. Руководство Министерством</w:t>
      </w:r>
    </w:p>
    <w:p w:rsidR="00C403F5" w:rsidRDefault="00C403F5">
      <w:pPr>
        <w:pStyle w:val="ConsPlusNormal"/>
        <w:ind w:firstLine="540"/>
        <w:jc w:val="both"/>
      </w:pPr>
    </w:p>
    <w:p w:rsidR="00C403F5" w:rsidRDefault="00C403F5">
      <w:pPr>
        <w:pStyle w:val="ConsPlusNormal"/>
        <w:ind w:firstLine="540"/>
        <w:jc w:val="both"/>
      </w:pPr>
      <w:r>
        <w:t>21. Министерство возглавляет министр культуры, печати и информации Удмуртской Республики (далее - министр), назначаемый Президентом Удмуртской Республики по представлению Председателя Правительства Удмуртской Республики. Министр освобождается от должности Президентом Удмуртской Республики.</w:t>
      </w:r>
    </w:p>
    <w:p w:rsidR="00C403F5" w:rsidRDefault="00C403F5">
      <w:pPr>
        <w:pStyle w:val="ConsPlusNormal"/>
        <w:ind w:firstLine="540"/>
        <w:jc w:val="both"/>
      </w:pPr>
      <w:r>
        <w:t>22. Министр имеет заместителей, назначаемых по его представлению Председателем Правительства Удмуртской Республики.</w:t>
      </w:r>
    </w:p>
    <w:p w:rsidR="00C403F5" w:rsidRDefault="00C403F5">
      <w:pPr>
        <w:pStyle w:val="ConsPlusNormal"/>
        <w:ind w:firstLine="540"/>
        <w:jc w:val="both"/>
      </w:pPr>
      <w:r>
        <w:t>23. Министр несет всю полноту ответственности за деятельность Министерства, в том числе за исполнение заключенных договоров и соглашений. При осуществлении своих полномочий министр подотчетен Президенту Удмуртской Республики, Правительству Удмуртской Республики и Председателю Правительства Удмуртской Республики, а также заместителю Председателя Правительства Удмуртской Республики, курирующему деятельность Министерства.</w:t>
      </w:r>
    </w:p>
    <w:p w:rsidR="00C403F5" w:rsidRDefault="00C403F5">
      <w:pPr>
        <w:pStyle w:val="ConsPlusNormal"/>
        <w:ind w:firstLine="540"/>
        <w:jc w:val="both"/>
      </w:pPr>
      <w:r>
        <w:t>24. Министр в соответствии с настоящим Положением:</w:t>
      </w:r>
    </w:p>
    <w:p w:rsidR="00C403F5" w:rsidRDefault="00C403F5">
      <w:pPr>
        <w:pStyle w:val="ConsPlusNormal"/>
        <w:ind w:firstLine="540"/>
        <w:jc w:val="both"/>
      </w:pPr>
      <w:r>
        <w:t>осуществляет руководство деятельностью Министерства и подведомственными Министерству организациями, несет персональную ответственность за выполнение возложенных на Министерство задач;</w:t>
      </w:r>
    </w:p>
    <w:p w:rsidR="00C403F5" w:rsidRDefault="00C403F5">
      <w:pPr>
        <w:pStyle w:val="ConsPlusNormal"/>
        <w:ind w:firstLine="540"/>
        <w:jc w:val="both"/>
      </w:pPr>
      <w:r>
        <w:t>определяет должностные обязанности и ответственность своих заместителей;</w:t>
      </w:r>
    </w:p>
    <w:p w:rsidR="00C403F5" w:rsidRDefault="00C403F5">
      <w:pPr>
        <w:pStyle w:val="ConsPlusNormal"/>
        <w:ind w:firstLine="540"/>
        <w:jc w:val="both"/>
      </w:pPr>
      <w:r>
        <w:t>на время своего отсутствия поручает по согласованию с Председателем Правительства Удмуртской Республики исполнение обязанностей министра одному из своих заместителей;</w:t>
      </w:r>
    </w:p>
    <w:p w:rsidR="00C403F5" w:rsidRDefault="00C403F5">
      <w:pPr>
        <w:pStyle w:val="ConsPlusNormal"/>
        <w:ind w:firstLine="540"/>
        <w:jc w:val="both"/>
      </w:pPr>
      <w:r>
        <w:t xml:space="preserve">осуществляет права и </w:t>
      </w:r>
      <w:proofErr w:type="gramStart"/>
      <w:r>
        <w:t>несет обязанности</w:t>
      </w:r>
      <w:proofErr w:type="gramEnd"/>
      <w:r>
        <w:t xml:space="preserve"> представителя нанимателя в отношении лиц, замещающих должности государственной гражданской службы Удмуртской Республики (далее - гражданские служащие);</w:t>
      </w:r>
    </w:p>
    <w:p w:rsidR="00C403F5" w:rsidRDefault="00C403F5">
      <w:pPr>
        <w:pStyle w:val="ConsPlusNormal"/>
        <w:ind w:firstLine="540"/>
        <w:jc w:val="both"/>
      </w:pPr>
      <w:r>
        <w:t xml:space="preserve">осуществляет права и </w:t>
      </w:r>
      <w:proofErr w:type="gramStart"/>
      <w:r>
        <w:t>несет обязанности</w:t>
      </w:r>
      <w:proofErr w:type="gramEnd"/>
      <w:r>
        <w:t xml:space="preserve"> работодателя в отношении руководителей государственных унитарных предприятий Удмуртской Республики, государственных учреждений Удмуртской Республики, подведомственных Министерству, заключает, изменяет и расторгает трудовые договоры (служебные контракты) с указанными лицами;</w:t>
      </w:r>
    </w:p>
    <w:p w:rsidR="00C403F5" w:rsidRDefault="00C403F5">
      <w:pPr>
        <w:pStyle w:val="ConsPlusNormal"/>
        <w:ind w:firstLine="540"/>
        <w:jc w:val="both"/>
      </w:pPr>
      <w:r>
        <w:t>утверждает должностные регламенты гражданских служащих Министерства, должностные инструкции руководителей организаций, подведомственных Министерству, утверждает локальные правовые акты, регулирующие правовое положение гражданских служащих аппарата Министерства;</w:t>
      </w:r>
    </w:p>
    <w:p w:rsidR="00C403F5" w:rsidRDefault="00C403F5">
      <w:pPr>
        <w:pStyle w:val="ConsPlusNormal"/>
        <w:ind w:firstLine="540"/>
        <w:jc w:val="both"/>
      </w:pPr>
      <w:r>
        <w:t>готовит в установленном порядке предложения по созданию, реорганизации и ликвидации государственных унитарных предприятий, государственных учреждений Удмуртской Республики, подведомственных Министерству;</w:t>
      </w:r>
    </w:p>
    <w:p w:rsidR="00C403F5" w:rsidRDefault="00C403F5">
      <w:pPr>
        <w:pStyle w:val="ConsPlusNormal"/>
        <w:ind w:firstLine="540"/>
        <w:jc w:val="both"/>
      </w:pPr>
      <w:r>
        <w:t>без доверенности распоряжается в установленном порядке средствами и имуществом Министерства;</w:t>
      </w:r>
    </w:p>
    <w:p w:rsidR="00C403F5" w:rsidRDefault="00C403F5">
      <w:pPr>
        <w:pStyle w:val="ConsPlusNormal"/>
        <w:ind w:firstLine="540"/>
        <w:jc w:val="both"/>
      </w:pPr>
      <w:r>
        <w:t>утверждает в пределах установленной штатной численности аппарата Министерства структуру, штатное расписание, положения о подразделениях Министерства, а также бюджетную смету на содержание Министерства в пределах расходов бюджета Удмуртской Республики;</w:t>
      </w:r>
    </w:p>
    <w:p w:rsidR="00C403F5" w:rsidRDefault="00C403F5">
      <w:pPr>
        <w:pStyle w:val="ConsPlusNormal"/>
        <w:ind w:firstLine="540"/>
        <w:jc w:val="both"/>
      </w:pPr>
      <w:r>
        <w:lastRenderedPageBreak/>
        <w:t>представляет в установленном порядке особо отличившихся гражданских служащих Министерства, работников подведомственных Министерству организаций к награждению Почетными грамотами Правительства Удмуртской Республики и государственными наградами Российской Федерации и Удмуртской Республики;</w:t>
      </w:r>
    </w:p>
    <w:p w:rsidR="00C403F5" w:rsidRDefault="00C403F5">
      <w:pPr>
        <w:pStyle w:val="ConsPlusNormal"/>
        <w:ind w:firstLine="540"/>
        <w:jc w:val="both"/>
      </w:pPr>
      <w:r>
        <w:t>налагает на гражданских служащих Министерства и руководителей подведомственных Министерству организаций дисциплинарные взыскания в соответствии с законодательством;</w:t>
      </w:r>
    </w:p>
    <w:p w:rsidR="00C403F5" w:rsidRDefault="00C403F5">
      <w:pPr>
        <w:pStyle w:val="ConsPlusNormal"/>
        <w:ind w:firstLine="540"/>
        <w:jc w:val="both"/>
      </w:pPr>
      <w:r>
        <w:t>издает в пределах своей компетенции приказы в соответствии с законодательством;</w:t>
      </w:r>
    </w:p>
    <w:p w:rsidR="00C403F5" w:rsidRDefault="00C403F5">
      <w:pPr>
        <w:pStyle w:val="ConsPlusNormal"/>
        <w:ind w:firstLine="540"/>
        <w:jc w:val="both"/>
      </w:pPr>
      <w:r>
        <w:t>действует без доверенности от имени Министерства, представляет его в судебных органах, государственных органах, органах местного самоуправления, организациях;</w:t>
      </w:r>
    </w:p>
    <w:p w:rsidR="00C403F5" w:rsidRDefault="00C403F5">
      <w:pPr>
        <w:pStyle w:val="ConsPlusNormal"/>
        <w:ind w:firstLine="540"/>
        <w:jc w:val="both"/>
      </w:pPr>
      <w:proofErr w:type="gramStart"/>
      <w:r>
        <w:t>открывает и закрывает</w:t>
      </w:r>
      <w:proofErr w:type="gramEnd"/>
      <w:r>
        <w:t xml:space="preserve"> лицевые счета в Управлении казначейского исполнения бюджета Министерства финансов Удмуртской Республики, Управлении Федерального казначейства по Удмуртской Республике, совершает по ним операции, подписывает финансовые документы Министерства;</w:t>
      </w:r>
    </w:p>
    <w:p w:rsidR="00C403F5" w:rsidRDefault="00C403F5">
      <w:pPr>
        <w:pStyle w:val="ConsPlusNormal"/>
        <w:ind w:firstLine="540"/>
        <w:jc w:val="both"/>
      </w:pPr>
      <w:r>
        <w:t>обеспечивает соблюдение финансовой и учетной дисциплины, несет ответственность за организацию бухгалтерского учета в Министерстве, соблюдение законодательства при выполнении хозяйственных операций;</w:t>
      </w:r>
    </w:p>
    <w:p w:rsidR="00C403F5" w:rsidRDefault="00C403F5">
      <w:pPr>
        <w:pStyle w:val="ConsPlusNormal"/>
        <w:ind w:firstLine="540"/>
        <w:jc w:val="both"/>
      </w:pPr>
      <w:proofErr w:type="gramStart"/>
      <w:r>
        <w:t>осуществляет права и исполняет</w:t>
      </w:r>
      <w:proofErr w:type="gramEnd"/>
      <w:r>
        <w:t xml:space="preserve"> обязанности главного распорядителя средств бюджета Удмуртской Республики, выделенных Министерству, в том числе на реализацию федеральных и республиканских целевых и ведомственных программ, а также разрешает другие вопросы, относящиеся к финансово-хозяйственной деятельности Министерства;</w:t>
      </w:r>
    </w:p>
    <w:p w:rsidR="00C403F5" w:rsidRDefault="00C403F5">
      <w:pPr>
        <w:pStyle w:val="ConsPlusNormal"/>
        <w:ind w:firstLine="540"/>
        <w:jc w:val="both"/>
      </w:pPr>
      <w:r>
        <w:t>несет персональную ответственность (дисциплинарную, административную, уголовную) за неисполнение и (или) нарушение бюджетного законодательства;</w:t>
      </w:r>
    </w:p>
    <w:p w:rsidR="00C403F5" w:rsidRDefault="00C403F5">
      <w:pPr>
        <w:pStyle w:val="ConsPlusNormal"/>
        <w:ind w:firstLine="540"/>
        <w:jc w:val="both"/>
      </w:pPr>
      <w:r>
        <w:t>организует рассмотрение в Министерстве обращений, заявлений юридических и физических лиц;</w:t>
      </w:r>
    </w:p>
    <w:p w:rsidR="00C403F5" w:rsidRDefault="00C403F5">
      <w:pPr>
        <w:pStyle w:val="ConsPlusNormal"/>
        <w:ind w:firstLine="540"/>
        <w:jc w:val="both"/>
      </w:pPr>
      <w:r>
        <w:t>организует ведение в Министерстве архивного дела и делопроизводства, при реорганизации Министерства обеспечивает преемственность делопроизводства и хранения архивов в соответствии с законодательством;</w:t>
      </w:r>
    </w:p>
    <w:p w:rsidR="00C403F5" w:rsidRDefault="00C403F5">
      <w:pPr>
        <w:pStyle w:val="ConsPlusNormal"/>
        <w:ind w:firstLine="540"/>
        <w:jc w:val="both"/>
      </w:pPr>
      <w:r>
        <w:t>утверждает бюджетные сметы расходов бюджетных учреждений, подведомственных Министерству.</w:t>
      </w:r>
    </w:p>
    <w:p w:rsidR="00C403F5" w:rsidRDefault="00C403F5">
      <w:pPr>
        <w:pStyle w:val="ConsPlusNormal"/>
        <w:ind w:firstLine="540"/>
        <w:jc w:val="both"/>
      </w:pPr>
      <w:r>
        <w:t>25. В Министерстве образуется коллегия в составе министра (председатель коллегии), его заместителей (по должности), а также других гражданских служащих Министерства.</w:t>
      </w:r>
    </w:p>
    <w:p w:rsidR="00C403F5" w:rsidRDefault="00C403F5">
      <w:pPr>
        <w:pStyle w:val="ConsPlusNormal"/>
        <w:ind w:firstLine="540"/>
        <w:jc w:val="both"/>
      </w:pPr>
      <w:r>
        <w:t>В состав коллегии могут включаться представители исполнительных органов государственной власти Удмуртской Республики, органов местного самоуправления в Удмуртской Республике, творческих союзов, деятели культуры и искусства, руководители подведомственных организаций, ученые и специалисты в сфере культуры, средств массовой информации, полиграфии и книгоиздания.</w:t>
      </w:r>
    </w:p>
    <w:p w:rsidR="00C403F5" w:rsidRDefault="00C403F5">
      <w:pPr>
        <w:pStyle w:val="ConsPlusNormal"/>
        <w:ind w:firstLine="540"/>
        <w:jc w:val="both"/>
      </w:pPr>
      <w:r>
        <w:t>Состав коллегии утверждается Правительством Удмуртской Республики.</w:t>
      </w:r>
    </w:p>
    <w:p w:rsidR="00C403F5" w:rsidRDefault="00C403F5">
      <w:pPr>
        <w:pStyle w:val="ConsPlusNormal"/>
        <w:ind w:firstLine="540"/>
        <w:jc w:val="both"/>
      </w:pPr>
    </w:p>
    <w:p w:rsidR="00C403F5" w:rsidRDefault="00C403F5">
      <w:pPr>
        <w:pStyle w:val="ConsPlusNormal"/>
        <w:ind w:firstLine="540"/>
        <w:jc w:val="both"/>
      </w:pPr>
    </w:p>
    <w:p w:rsidR="00C403F5" w:rsidRDefault="00C403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3B3C" w:rsidRDefault="006E3B3C"/>
    <w:sectPr w:rsidR="006E3B3C" w:rsidSect="00CD3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3F5"/>
    <w:rsid w:val="00003A96"/>
    <w:rsid w:val="00007258"/>
    <w:rsid w:val="00011718"/>
    <w:rsid w:val="000136C5"/>
    <w:rsid w:val="00017B65"/>
    <w:rsid w:val="00026ABD"/>
    <w:rsid w:val="00037119"/>
    <w:rsid w:val="000376F7"/>
    <w:rsid w:val="00037E62"/>
    <w:rsid w:val="000435D8"/>
    <w:rsid w:val="0004548E"/>
    <w:rsid w:val="00046481"/>
    <w:rsid w:val="00047BEB"/>
    <w:rsid w:val="00047C23"/>
    <w:rsid w:val="000504D5"/>
    <w:rsid w:val="00052B28"/>
    <w:rsid w:val="000548F9"/>
    <w:rsid w:val="000634CE"/>
    <w:rsid w:val="000722DE"/>
    <w:rsid w:val="0008579F"/>
    <w:rsid w:val="00093C27"/>
    <w:rsid w:val="000978F4"/>
    <w:rsid w:val="000B164E"/>
    <w:rsid w:val="000B2254"/>
    <w:rsid w:val="000B3331"/>
    <w:rsid w:val="000C045C"/>
    <w:rsid w:val="000C3E41"/>
    <w:rsid w:val="000C5421"/>
    <w:rsid w:val="000D0193"/>
    <w:rsid w:val="000D01A3"/>
    <w:rsid w:val="000D0506"/>
    <w:rsid w:val="000D0F5E"/>
    <w:rsid w:val="000D4046"/>
    <w:rsid w:val="000E33E2"/>
    <w:rsid w:val="000E6B16"/>
    <w:rsid w:val="000F6729"/>
    <w:rsid w:val="00103559"/>
    <w:rsid w:val="00105F66"/>
    <w:rsid w:val="00106627"/>
    <w:rsid w:val="0011058C"/>
    <w:rsid w:val="00112A41"/>
    <w:rsid w:val="00112D9A"/>
    <w:rsid w:val="00113436"/>
    <w:rsid w:val="00117434"/>
    <w:rsid w:val="00123929"/>
    <w:rsid w:val="00135A25"/>
    <w:rsid w:val="00137724"/>
    <w:rsid w:val="00137F4A"/>
    <w:rsid w:val="00140A97"/>
    <w:rsid w:val="001421A5"/>
    <w:rsid w:val="00142673"/>
    <w:rsid w:val="00144976"/>
    <w:rsid w:val="001514F8"/>
    <w:rsid w:val="00153ACC"/>
    <w:rsid w:val="0015703A"/>
    <w:rsid w:val="0016069A"/>
    <w:rsid w:val="00163F54"/>
    <w:rsid w:val="001722D6"/>
    <w:rsid w:val="00175497"/>
    <w:rsid w:val="00176D78"/>
    <w:rsid w:val="001806D9"/>
    <w:rsid w:val="001817D3"/>
    <w:rsid w:val="001856E9"/>
    <w:rsid w:val="001952C6"/>
    <w:rsid w:val="00196BF6"/>
    <w:rsid w:val="001A122B"/>
    <w:rsid w:val="001A37F9"/>
    <w:rsid w:val="001A62DD"/>
    <w:rsid w:val="001A735D"/>
    <w:rsid w:val="001B5CF2"/>
    <w:rsid w:val="001B67A2"/>
    <w:rsid w:val="001B7E1C"/>
    <w:rsid w:val="001C08FE"/>
    <w:rsid w:val="001C2EEE"/>
    <w:rsid w:val="001C4130"/>
    <w:rsid w:val="001C5835"/>
    <w:rsid w:val="001D227D"/>
    <w:rsid w:val="001E5FEC"/>
    <w:rsid w:val="001F1289"/>
    <w:rsid w:val="001F39D0"/>
    <w:rsid w:val="001F69C6"/>
    <w:rsid w:val="001F6FDD"/>
    <w:rsid w:val="00216806"/>
    <w:rsid w:val="00222B16"/>
    <w:rsid w:val="00225E34"/>
    <w:rsid w:val="002365DF"/>
    <w:rsid w:val="00236DFF"/>
    <w:rsid w:val="00243ECD"/>
    <w:rsid w:val="00251624"/>
    <w:rsid w:val="0026070E"/>
    <w:rsid w:val="0026097E"/>
    <w:rsid w:val="00260E94"/>
    <w:rsid w:val="002620F7"/>
    <w:rsid w:val="00263B15"/>
    <w:rsid w:val="00264EEE"/>
    <w:rsid w:val="002672FC"/>
    <w:rsid w:val="00270127"/>
    <w:rsid w:val="00287CB3"/>
    <w:rsid w:val="00291935"/>
    <w:rsid w:val="00296923"/>
    <w:rsid w:val="00297567"/>
    <w:rsid w:val="002A1497"/>
    <w:rsid w:val="002A232A"/>
    <w:rsid w:val="002A6550"/>
    <w:rsid w:val="002A6571"/>
    <w:rsid w:val="002B2B2A"/>
    <w:rsid w:val="002B3A09"/>
    <w:rsid w:val="002B4137"/>
    <w:rsid w:val="002C290E"/>
    <w:rsid w:val="002C3B28"/>
    <w:rsid w:val="002E18B0"/>
    <w:rsid w:val="002E6BC9"/>
    <w:rsid w:val="002F0172"/>
    <w:rsid w:val="002F183C"/>
    <w:rsid w:val="002F63D8"/>
    <w:rsid w:val="002F69FF"/>
    <w:rsid w:val="002F6C47"/>
    <w:rsid w:val="003015E5"/>
    <w:rsid w:val="00302384"/>
    <w:rsid w:val="003046A0"/>
    <w:rsid w:val="003047BD"/>
    <w:rsid w:val="00304C55"/>
    <w:rsid w:val="00307962"/>
    <w:rsid w:val="00307F29"/>
    <w:rsid w:val="00311898"/>
    <w:rsid w:val="00313AD8"/>
    <w:rsid w:val="00315638"/>
    <w:rsid w:val="00317064"/>
    <w:rsid w:val="0032299C"/>
    <w:rsid w:val="0032540C"/>
    <w:rsid w:val="00326CB2"/>
    <w:rsid w:val="003322A5"/>
    <w:rsid w:val="00333FB7"/>
    <w:rsid w:val="00334081"/>
    <w:rsid w:val="0034105A"/>
    <w:rsid w:val="00342279"/>
    <w:rsid w:val="00343B93"/>
    <w:rsid w:val="00353A33"/>
    <w:rsid w:val="0035653B"/>
    <w:rsid w:val="00362799"/>
    <w:rsid w:val="003674E2"/>
    <w:rsid w:val="003675D6"/>
    <w:rsid w:val="00367B65"/>
    <w:rsid w:val="00381C1A"/>
    <w:rsid w:val="003901F3"/>
    <w:rsid w:val="00394F53"/>
    <w:rsid w:val="003975F7"/>
    <w:rsid w:val="003A070C"/>
    <w:rsid w:val="003A10FC"/>
    <w:rsid w:val="003B2E73"/>
    <w:rsid w:val="003B3510"/>
    <w:rsid w:val="003C135C"/>
    <w:rsid w:val="003D2135"/>
    <w:rsid w:val="003D3CB4"/>
    <w:rsid w:val="003D4720"/>
    <w:rsid w:val="003E264D"/>
    <w:rsid w:val="003E64F5"/>
    <w:rsid w:val="003E712F"/>
    <w:rsid w:val="003E7B03"/>
    <w:rsid w:val="00404839"/>
    <w:rsid w:val="004069F7"/>
    <w:rsid w:val="00412342"/>
    <w:rsid w:val="00412C9C"/>
    <w:rsid w:val="00417A95"/>
    <w:rsid w:val="00424655"/>
    <w:rsid w:val="00426F21"/>
    <w:rsid w:val="004271A2"/>
    <w:rsid w:val="00433E65"/>
    <w:rsid w:val="00435C4C"/>
    <w:rsid w:val="004363A7"/>
    <w:rsid w:val="004378F7"/>
    <w:rsid w:val="00445D7A"/>
    <w:rsid w:val="00452124"/>
    <w:rsid w:val="00452BBC"/>
    <w:rsid w:val="004605C7"/>
    <w:rsid w:val="004615E5"/>
    <w:rsid w:val="004624E3"/>
    <w:rsid w:val="004737AD"/>
    <w:rsid w:val="00473E82"/>
    <w:rsid w:val="00476111"/>
    <w:rsid w:val="00480951"/>
    <w:rsid w:val="00491434"/>
    <w:rsid w:val="0049439B"/>
    <w:rsid w:val="004965EF"/>
    <w:rsid w:val="004A00BA"/>
    <w:rsid w:val="004A1EEE"/>
    <w:rsid w:val="004A2190"/>
    <w:rsid w:val="004C36C8"/>
    <w:rsid w:val="004D141C"/>
    <w:rsid w:val="004D405B"/>
    <w:rsid w:val="004D5E3C"/>
    <w:rsid w:val="004D79E2"/>
    <w:rsid w:val="004F09DF"/>
    <w:rsid w:val="004F17C0"/>
    <w:rsid w:val="004F601E"/>
    <w:rsid w:val="004F66E5"/>
    <w:rsid w:val="004F78B6"/>
    <w:rsid w:val="00502860"/>
    <w:rsid w:val="00504C61"/>
    <w:rsid w:val="00505574"/>
    <w:rsid w:val="00506F7A"/>
    <w:rsid w:val="00516818"/>
    <w:rsid w:val="00526376"/>
    <w:rsid w:val="0052728A"/>
    <w:rsid w:val="00527D0F"/>
    <w:rsid w:val="005339A1"/>
    <w:rsid w:val="00542613"/>
    <w:rsid w:val="00544123"/>
    <w:rsid w:val="0054519A"/>
    <w:rsid w:val="00550834"/>
    <w:rsid w:val="0056183B"/>
    <w:rsid w:val="00562602"/>
    <w:rsid w:val="005657D0"/>
    <w:rsid w:val="005732D9"/>
    <w:rsid w:val="005737AE"/>
    <w:rsid w:val="00583A8F"/>
    <w:rsid w:val="005903C5"/>
    <w:rsid w:val="005944E9"/>
    <w:rsid w:val="005A798C"/>
    <w:rsid w:val="005B3632"/>
    <w:rsid w:val="005B4607"/>
    <w:rsid w:val="005B5473"/>
    <w:rsid w:val="005C0C81"/>
    <w:rsid w:val="005C1113"/>
    <w:rsid w:val="005C45EA"/>
    <w:rsid w:val="005C5699"/>
    <w:rsid w:val="005D0011"/>
    <w:rsid w:val="005D024C"/>
    <w:rsid w:val="005D2888"/>
    <w:rsid w:val="005E1F94"/>
    <w:rsid w:val="005E7255"/>
    <w:rsid w:val="005E7DD1"/>
    <w:rsid w:val="005F0A76"/>
    <w:rsid w:val="005F54EB"/>
    <w:rsid w:val="00603851"/>
    <w:rsid w:val="00606260"/>
    <w:rsid w:val="00612450"/>
    <w:rsid w:val="00613E99"/>
    <w:rsid w:val="00622257"/>
    <w:rsid w:val="00626FD1"/>
    <w:rsid w:val="00630786"/>
    <w:rsid w:val="006315E6"/>
    <w:rsid w:val="00632A5F"/>
    <w:rsid w:val="00632F3F"/>
    <w:rsid w:val="00633F5A"/>
    <w:rsid w:val="00635E43"/>
    <w:rsid w:val="006360BF"/>
    <w:rsid w:val="006367D6"/>
    <w:rsid w:val="00637AEA"/>
    <w:rsid w:val="00646B59"/>
    <w:rsid w:val="00650A89"/>
    <w:rsid w:val="006528F8"/>
    <w:rsid w:val="00653354"/>
    <w:rsid w:val="00661C95"/>
    <w:rsid w:val="006628CB"/>
    <w:rsid w:val="00675F20"/>
    <w:rsid w:val="006762C4"/>
    <w:rsid w:val="006765C0"/>
    <w:rsid w:val="0068364A"/>
    <w:rsid w:val="006904D5"/>
    <w:rsid w:val="00690DD6"/>
    <w:rsid w:val="006A074F"/>
    <w:rsid w:val="006A1272"/>
    <w:rsid w:val="006A44E1"/>
    <w:rsid w:val="006A4AB3"/>
    <w:rsid w:val="006A4E6F"/>
    <w:rsid w:val="006A7054"/>
    <w:rsid w:val="006B0B6B"/>
    <w:rsid w:val="006B27B1"/>
    <w:rsid w:val="006B4738"/>
    <w:rsid w:val="006C1A65"/>
    <w:rsid w:val="006C460D"/>
    <w:rsid w:val="006C7ADD"/>
    <w:rsid w:val="006D01F0"/>
    <w:rsid w:val="006D0F8A"/>
    <w:rsid w:val="006D1E4B"/>
    <w:rsid w:val="006D65F9"/>
    <w:rsid w:val="006E3B3C"/>
    <w:rsid w:val="006E5B4C"/>
    <w:rsid w:val="006E74AF"/>
    <w:rsid w:val="006F4C06"/>
    <w:rsid w:val="007003B7"/>
    <w:rsid w:val="00700459"/>
    <w:rsid w:val="00703B01"/>
    <w:rsid w:val="00711D52"/>
    <w:rsid w:val="00727360"/>
    <w:rsid w:val="00727F72"/>
    <w:rsid w:val="00731940"/>
    <w:rsid w:val="00732D06"/>
    <w:rsid w:val="00737229"/>
    <w:rsid w:val="00740B6E"/>
    <w:rsid w:val="00744CB0"/>
    <w:rsid w:val="00745AD1"/>
    <w:rsid w:val="007478F5"/>
    <w:rsid w:val="00755F45"/>
    <w:rsid w:val="007627B0"/>
    <w:rsid w:val="00765EF8"/>
    <w:rsid w:val="00766902"/>
    <w:rsid w:val="0077245D"/>
    <w:rsid w:val="00781832"/>
    <w:rsid w:val="00782FF8"/>
    <w:rsid w:val="00784445"/>
    <w:rsid w:val="007867AB"/>
    <w:rsid w:val="00791462"/>
    <w:rsid w:val="00795161"/>
    <w:rsid w:val="007A00C2"/>
    <w:rsid w:val="007A0C01"/>
    <w:rsid w:val="007A66D1"/>
    <w:rsid w:val="007A7405"/>
    <w:rsid w:val="007B2A8F"/>
    <w:rsid w:val="007B4802"/>
    <w:rsid w:val="007C2C34"/>
    <w:rsid w:val="007C3D4B"/>
    <w:rsid w:val="007C4CBD"/>
    <w:rsid w:val="007D28E9"/>
    <w:rsid w:val="007E3146"/>
    <w:rsid w:val="007E32A5"/>
    <w:rsid w:val="007F01D7"/>
    <w:rsid w:val="007F16DF"/>
    <w:rsid w:val="007F35DB"/>
    <w:rsid w:val="007F740D"/>
    <w:rsid w:val="007F7F49"/>
    <w:rsid w:val="008010DC"/>
    <w:rsid w:val="00805A69"/>
    <w:rsid w:val="0081050E"/>
    <w:rsid w:val="0081141E"/>
    <w:rsid w:val="0081202A"/>
    <w:rsid w:val="00817B00"/>
    <w:rsid w:val="00817B5D"/>
    <w:rsid w:val="00821BE4"/>
    <w:rsid w:val="0082521F"/>
    <w:rsid w:val="00826FAA"/>
    <w:rsid w:val="00831DC8"/>
    <w:rsid w:val="00833CDA"/>
    <w:rsid w:val="0084329D"/>
    <w:rsid w:val="00845AC6"/>
    <w:rsid w:val="0084769F"/>
    <w:rsid w:val="00853E1A"/>
    <w:rsid w:val="008612FD"/>
    <w:rsid w:val="00863669"/>
    <w:rsid w:val="00874D7C"/>
    <w:rsid w:val="00880157"/>
    <w:rsid w:val="0088024C"/>
    <w:rsid w:val="0088282F"/>
    <w:rsid w:val="008849DE"/>
    <w:rsid w:val="00891CE2"/>
    <w:rsid w:val="00892EA0"/>
    <w:rsid w:val="00893E68"/>
    <w:rsid w:val="00897241"/>
    <w:rsid w:val="008A1262"/>
    <w:rsid w:val="008A2F2E"/>
    <w:rsid w:val="008A2FC5"/>
    <w:rsid w:val="008A3DCB"/>
    <w:rsid w:val="008B21DD"/>
    <w:rsid w:val="008B3D8B"/>
    <w:rsid w:val="008B6988"/>
    <w:rsid w:val="008B7DD0"/>
    <w:rsid w:val="008D1C2C"/>
    <w:rsid w:val="008D360B"/>
    <w:rsid w:val="008D3D7F"/>
    <w:rsid w:val="008D4AC0"/>
    <w:rsid w:val="008D4E44"/>
    <w:rsid w:val="008E2E3A"/>
    <w:rsid w:val="008F13DA"/>
    <w:rsid w:val="008F4098"/>
    <w:rsid w:val="008F4244"/>
    <w:rsid w:val="0090381D"/>
    <w:rsid w:val="009056AD"/>
    <w:rsid w:val="00906D06"/>
    <w:rsid w:val="009129CE"/>
    <w:rsid w:val="00912F86"/>
    <w:rsid w:val="00922926"/>
    <w:rsid w:val="00925714"/>
    <w:rsid w:val="00932940"/>
    <w:rsid w:val="00945773"/>
    <w:rsid w:val="00947665"/>
    <w:rsid w:val="009549BC"/>
    <w:rsid w:val="009601F2"/>
    <w:rsid w:val="009627D4"/>
    <w:rsid w:val="00965B6E"/>
    <w:rsid w:val="009710C8"/>
    <w:rsid w:val="00974E0F"/>
    <w:rsid w:val="00992786"/>
    <w:rsid w:val="009A46B5"/>
    <w:rsid w:val="009A5D4E"/>
    <w:rsid w:val="009B545C"/>
    <w:rsid w:val="009B58BD"/>
    <w:rsid w:val="009B6A89"/>
    <w:rsid w:val="009B7671"/>
    <w:rsid w:val="009B77EF"/>
    <w:rsid w:val="009C00D3"/>
    <w:rsid w:val="009C047E"/>
    <w:rsid w:val="009C525A"/>
    <w:rsid w:val="009D13AB"/>
    <w:rsid w:val="009D2AB7"/>
    <w:rsid w:val="009D4C21"/>
    <w:rsid w:val="009D4E77"/>
    <w:rsid w:val="009D6EB9"/>
    <w:rsid w:val="009E21B6"/>
    <w:rsid w:val="009E6E07"/>
    <w:rsid w:val="009F26CE"/>
    <w:rsid w:val="009F5602"/>
    <w:rsid w:val="009F6E8F"/>
    <w:rsid w:val="009F700F"/>
    <w:rsid w:val="00A00482"/>
    <w:rsid w:val="00A00D2A"/>
    <w:rsid w:val="00A05026"/>
    <w:rsid w:val="00A11B12"/>
    <w:rsid w:val="00A14990"/>
    <w:rsid w:val="00A1527E"/>
    <w:rsid w:val="00A22307"/>
    <w:rsid w:val="00A243E7"/>
    <w:rsid w:val="00A2703C"/>
    <w:rsid w:val="00A319E5"/>
    <w:rsid w:val="00A34C07"/>
    <w:rsid w:val="00A36107"/>
    <w:rsid w:val="00A370E6"/>
    <w:rsid w:val="00A40335"/>
    <w:rsid w:val="00A430D7"/>
    <w:rsid w:val="00A43718"/>
    <w:rsid w:val="00A44319"/>
    <w:rsid w:val="00A44B53"/>
    <w:rsid w:val="00A52078"/>
    <w:rsid w:val="00A62591"/>
    <w:rsid w:val="00A63EBC"/>
    <w:rsid w:val="00A71DA5"/>
    <w:rsid w:val="00A7556F"/>
    <w:rsid w:val="00A776DB"/>
    <w:rsid w:val="00A81778"/>
    <w:rsid w:val="00A81AF1"/>
    <w:rsid w:val="00A93D10"/>
    <w:rsid w:val="00A93F93"/>
    <w:rsid w:val="00A96596"/>
    <w:rsid w:val="00AA066E"/>
    <w:rsid w:val="00AA2A3E"/>
    <w:rsid w:val="00AA4628"/>
    <w:rsid w:val="00AB5D28"/>
    <w:rsid w:val="00AB74F9"/>
    <w:rsid w:val="00AC0574"/>
    <w:rsid w:val="00AC2916"/>
    <w:rsid w:val="00AC3996"/>
    <w:rsid w:val="00AD4D74"/>
    <w:rsid w:val="00AE140B"/>
    <w:rsid w:val="00AF0EF2"/>
    <w:rsid w:val="00AF1D03"/>
    <w:rsid w:val="00AF3219"/>
    <w:rsid w:val="00AF4C28"/>
    <w:rsid w:val="00AF4FFE"/>
    <w:rsid w:val="00AF7A80"/>
    <w:rsid w:val="00B04988"/>
    <w:rsid w:val="00B07CBB"/>
    <w:rsid w:val="00B10826"/>
    <w:rsid w:val="00B10A74"/>
    <w:rsid w:val="00B11F4F"/>
    <w:rsid w:val="00B13832"/>
    <w:rsid w:val="00B22EE6"/>
    <w:rsid w:val="00B25360"/>
    <w:rsid w:val="00B27A92"/>
    <w:rsid w:val="00B316B0"/>
    <w:rsid w:val="00B322F3"/>
    <w:rsid w:val="00B3283B"/>
    <w:rsid w:val="00B33518"/>
    <w:rsid w:val="00B33870"/>
    <w:rsid w:val="00B33B57"/>
    <w:rsid w:val="00B43633"/>
    <w:rsid w:val="00B44E92"/>
    <w:rsid w:val="00B47B9A"/>
    <w:rsid w:val="00B513E8"/>
    <w:rsid w:val="00B5241A"/>
    <w:rsid w:val="00B61283"/>
    <w:rsid w:val="00B6235D"/>
    <w:rsid w:val="00B668CD"/>
    <w:rsid w:val="00B71273"/>
    <w:rsid w:val="00B75B44"/>
    <w:rsid w:val="00B77DE0"/>
    <w:rsid w:val="00B81CEA"/>
    <w:rsid w:val="00B837A4"/>
    <w:rsid w:val="00B8409F"/>
    <w:rsid w:val="00B8452A"/>
    <w:rsid w:val="00B85D56"/>
    <w:rsid w:val="00B90A10"/>
    <w:rsid w:val="00B938F4"/>
    <w:rsid w:val="00BA0B21"/>
    <w:rsid w:val="00BA3342"/>
    <w:rsid w:val="00BA4ECB"/>
    <w:rsid w:val="00BA6637"/>
    <w:rsid w:val="00BB3B86"/>
    <w:rsid w:val="00BB631C"/>
    <w:rsid w:val="00BB6F11"/>
    <w:rsid w:val="00BC4218"/>
    <w:rsid w:val="00BC62DD"/>
    <w:rsid w:val="00BD0C27"/>
    <w:rsid w:val="00BD1BB7"/>
    <w:rsid w:val="00BE23C4"/>
    <w:rsid w:val="00BE3DEE"/>
    <w:rsid w:val="00BE7798"/>
    <w:rsid w:val="00BF3817"/>
    <w:rsid w:val="00BF43AB"/>
    <w:rsid w:val="00C00610"/>
    <w:rsid w:val="00C02F76"/>
    <w:rsid w:val="00C030D6"/>
    <w:rsid w:val="00C039B6"/>
    <w:rsid w:val="00C06CFE"/>
    <w:rsid w:val="00C105C3"/>
    <w:rsid w:val="00C1773A"/>
    <w:rsid w:val="00C2085A"/>
    <w:rsid w:val="00C23D23"/>
    <w:rsid w:val="00C25592"/>
    <w:rsid w:val="00C27EE0"/>
    <w:rsid w:val="00C316FA"/>
    <w:rsid w:val="00C403F5"/>
    <w:rsid w:val="00C47D18"/>
    <w:rsid w:val="00C55629"/>
    <w:rsid w:val="00C5775B"/>
    <w:rsid w:val="00C631BF"/>
    <w:rsid w:val="00C66A04"/>
    <w:rsid w:val="00C70AF5"/>
    <w:rsid w:val="00C717EC"/>
    <w:rsid w:val="00C71A4A"/>
    <w:rsid w:val="00C723DF"/>
    <w:rsid w:val="00C72A9D"/>
    <w:rsid w:val="00C84D57"/>
    <w:rsid w:val="00C93F31"/>
    <w:rsid w:val="00CA01C2"/>
    <w:rsid w:val="00CA03BC"/>
    <w:rsid w:val="00CA5D6A"/>
    <w:rsid w:val="00CA7AA7"/>
    <w:rsid w:val="00CB0BCD"/>
    <w:rsid w:val="00CB376A"/>
    <w:rsid w:val="00CB5ED1"/>
    <w:rsid w:val="00CB699D"/>
    <w:rsid w:val="00CB7469"/>
    <w:rsid w:val="00CC1CD0"/>
    <w:rsid w:val="00CC4FD6"/>
    <w:rsid w:val="00CC73FF"/>
    <w:rsid w:val="00CE25E6"/>
    <w:rsid w:val="00CE30BF"/>
    <w:rsid w:val="00CE3102"/>
    <w:rsid w:val="00CE7AB1"/>
    <w:rsid w:val="00CE7DAE"/>
    <w:rsid w:val="00CF033D"/>
    <w:rsid w:val="00CF2D7E"/>
    <w:rsid w:val="00CF3F94"/>
    <w:rsid w:val="00CF679B"/>
    <w:rsid w:val="00D00969"/>
    <w:rsid w:val="00D063AC"/>
    <w:rsid w:val="00D06BDA"/>
    <w:rsid w:val="00D104D9"/>
    <w:rsid w:val="00D11E14"/>
    <w:rsid w:val="00D25B0C"/>
    <w:rsid w:val="00D266E6"/>
    <w:rsid w:val="00D273E0"/>
    <w:rsid w:val="00D31289"/>
    <w:rsid w:val="00D312D3"/>
    <w:rsid w:val="00D35EB8"/>
    <w:rsid w:val="00D36294"/>
    <w:rsid w:val="00D55DA7"/>
    <w:rsid w:val="00D57FCA"/>
    <w:rsid w:val="00D64670"/>
    <w:rsid w:val="00D70E3E"/>
    <w:rsid w:val="00D722B6"/>
    <w:rsid w:val="00D847D8"/>
    <w:rsid w:val="00D8683E"/>
    <w:rsid w:val="00D87E00"/>
    <w:rsid w:val="00DA0B9D"/>
    <w:rsid w:val="00DA3271"/>
    <w:rsid w:val="00DA537A"/>
    <w:rsid w:val="00DA680B"/>
    <w:rsid w:val="00DB1181"/>
    <w:rsid w:val="00DB1DB3"/>
    <w:rsid w:val="00DB28D7"/>
    <w:rsid w:val="00DC0A41"/>
    <w:rsid w:val="00DC1AF1"/>
    <w:rsid w:val="00DC2398"/>
    <w:rsid w:val="00DC4F98"/>
    <w:rsid w:val="00DC66A9"/>
    <w:rsid w:val="00DC7133"/>
    <w:rsid w:val="00DC72EC"/>
    <w:rsid w:val="00DD11FB"/>
    <w:rsid w:val="00DD1EF0"/>
    <w:rsid w:val="00DD28F8"/>
    <w:rsid w:val="00DD329A"/>
    <w:rsid w:val="00DD48D8"/>
    <w:rsid w:val="00DD7B49"/>
    <w:rsid w:val="00DF1877"/>
    <w:rsid w:val="00DF69D4"/>
    <w:rsid w:val="00DF73B0"/>
    <w:rsid w:val="00DF7458"/>
    <w:rsid w:val="00E02EDE"/>
    <w:rsid w:val="00E06B1A"/>
    <w:rsid w:val="00E071EE"/>
    <w:rsid w:val="00E10151"/>
    <w:rsid w:val="00E11282"/>
    <w:rsid w:val="00E15058"/>
    <w:rsid w:val="00E155ED"/>
    <w:rsid w:val="00E20AD4"/>
    <w:rsid w:val="00E26610"/>
    <w:rsid w:val="00E2690D"/>
    <w:rsid w:val="00E2777E"/>
    <w:rsid w:val="00E301BF"/>
    <w:rsid w:val="00E32A16"/>
    <w:rsid w:val="00E3623A"/>
    <w:rsid w:val="00E4035D"/>
    <w:rsid w:val="00E41E5F"/>
    <w:rsid w:val="00E538F6"/>
    <w:rsid w:val="00E555CA"/>
    <w:rsid w:val="00E70C35"/>
    <w:rsid w:val="00E72691"/>
    <w:rsid w:val="00E76D90"/>
    <w:rsid w:val="00E80589"/>
    <w:rsid w:val="00E87A49"/>
    <w:rsid w:val="00E94D67"/>
    <w:rsid w:val="00E94FF5"/>
    <w:rsid w:val="00E95DBA"/>
    <w:rsid w:val="00E967AA"/>
    <w:rsid w:val="00EA30C4"/>
    <w:rsid w:val="00EA651F"/>
    <w:rsid w:val="00EB0DCD"/>
    <w:rsid w:val="00EC099E"/>
    <w:rsid w:val="00ED2B1D"/>
    <w:rsid w:val="00EE09F3"/>
    <w:rsid w:val="00EE7CC9"/>
    <w:rsid w:val="00EF085F"/>
    <w:rsid w:val="00EF2366"/>
    <w:rsid w:val="00EF3267"/>
    <w:rsid w:val="00F023E4"/>
    <w:rsid w:val="00F02465"/>
    <w:rsid w:val="00F033B3"/>
    <w:rsid w:val="00F1341C"/>
    <w:rsid w:val="00F22581"/>
    <w:rsid w:val="00F24BF1"/>
    <w:rsid w:val="00F4500C"/>
    <w:rsid w:val="00F51615"/>
    <w:rsid w:val="00F5200D"/>
    <w:rsid w:val="00F52C58"/>
    <w:rsid w:val="00F54207"/>
    <w:rsid w:val="00F55DD3"/>
    <w:rsid w:val="00F57F5C"/>
    <w:rsid w:val="00F613F9"/>
    <w:rsid w:val="00F7116C"/>
    <w:rsid w:val="00F73B51"/>
    <w:rsid w:val="00F740CB"/>
    <w:rsid w:val="00F75C5A"/>
    <w:rsid w:val="00F8562F"/>
    <w:rsid w:val="00FA2D47"/>
    <w:rsid w:val="00FB125C"/>
    <w:rsid w:val="00FC23B0"/>
    <w:rsid w:val="00FC46A8"/>
    <w:rsid w:val="00FC5957"/>
    <w:rsid w:val="00FC5D40"/>
    <w:rsid w:val="00FC7043"/>
    <w:rsid w:val="00FC7544"/>
    <w:rsid w:val="00FD0831"/>
    <w:rsid w:val="00FE1EED"/>
    <w:rsid w:val="00FE3155"/>
    <w:rsid w:val="00FE5155"/>
    <w:rsid w:val="00FE5BFE"/>
    <w:rsid w:val="00FF3E66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03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03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03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03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03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03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5E1CBBFDCD7F274AC5F4E392A0501C4E485C2F69C4759CD7F3ACAD56965B66CR3K6J" TargetMode="External"/><Relationship Id="rId18" Type="http://schemas.openxmlformats.org/officeDocument/2006/relationships/hyperlink" Target="consultantplus://offline/ref=55E1CBBFDCD7F274AC5F4E392A0501C4E485C2F69C495ECF7F3ACAD56965B66CR3K6J" TargetMode="External"/><Relationship Id="rId26" Type="http://schemas.openxmlformats.org/officeDocument/2006/relationships/hyperlink" Target="consultantplus://offline/ref=55E1CBBFDCD7F274AC5F4E392A0501C4E485C2F69D465ECD7C3ACAD56965B66C36709019FBD496FA732D70R6K7J" TargetMode="External"/><Relationship Id="rId39" Type="http://schemas.openxmlformats.org/officeDocument/2006/relationships/hyperlink" Target="consultantplus://offline/ref=55E1CBBFDCD7F274AC5F4E392A0501C4E485C2F69D465ECD7C3ACAD56965B66C36709019FBD496FA732D77R6K3J" TargetMode="External"/><Relationship Id="rId21" Type="http://schemas.openxmlformats.org/officeDocument/2006/relationships/hyperlink" Target="consultantplus://offline/ref=55E1CBBFDCD7F274AC5F50343C695FCCE68E99F3974E509F276591883E6CBC3B713FC95BBDRDK9J" TargetMode="External"/><Relationship Id="rId34" Type="http://schemas.openxmlformats.org/officeDocument/2006/relationships/hyperlink" Target="consultantplus://offline/ref=55E1CBBFDCD7F274AC5F4E392A0501C4E485C2F69D465ECD7C3ACAD56965B66C36709019FBD496FA732C73R6K9J" TargetMode="External"/><Relationship Id="rId42" Type="http://schemas.openxmlformats.org/officeDocument/2006/relationships/hyperlink" Target="consultantplus://offline/ref=55E1CBBFDCD7F274AC5F4E392A0501C4E485C2F69D465ECD7C3ACAD56965B66C36709019FBD496FA732C70R6K4J" TargetMode="External"/><Relationship Id="rId47" Type="http://schemas.openxmlformats.org/officeDocument/2006/relationships/hyperlink" Target="consultantplus://offline/ref=55E1CBBFDCD7F274AC5F4E392A0501C4E485C2F69D465ECD7C3ACAD56965B66C36709019FBD496FA732F72R6K2J" TargetMode="External"/><Relationship Id="rId50" Type="http://schemas.openxmlformats.org/officeDocument/2006/relationships/hyperlink" Target="consultantplus://offline/ref=55E1CBBFDCD7F274AC5F4E392A0501C4E485C2F69D465ECD7C3ACAD56965B66C36709019FBD496FA732D70R6K1J" TargetMode="External"/><Relationship Id="rId55" Type="http://schemas.openxmlformats.org/officeDocument/2006/relationships/hyperlink" Target="consultantplus://offline/ref=55E1CBBFDCD7F274AC5F4E392A0501C4E485C2F69D465ECD7C3ACAD56965B66C36709019FBD496FA732D70R6K8J" TargetMode="External"/><Relationship Id="rId63" Type="http://schemas.openxmlformats.org/officeDocument/2006/relationships/hyperlink" Target="consultantplus://offline/ref=55E1CBBFDCD7F274AC5F4E392A0501C4E485C2F69D465ECD7C3ACAD56965B66C36709019FBD496FA732D76R6K3J" TargetMode="External"/><Relationship Id="rId68" Type="http://schemas.openxmlformats.org/officeDocument/2006/relationships/hyperlink" Target="consultantplus://offline/ref=55E1CBBFDCD7F274AC5F4E392A0501C4E485C2F69D465ECD7C3ACAD56965B66C36709019FBD496FA732D74R6K2J" TargetMode="External"/><Relationship Id="rId76" Type="http://schemas.openxmlformats.org/officeDocument/2006/relationships/hyperlink" Target="consultantplus://offline/ref=55E1CBBFDCD7F274AC5F4E392A0501C4E485C2F69D465ECD7C3ACAD56965B66C36709019FBD496FA732C77R6K3J" TargetMode="External"/><Relationship Id="rId84" Type="http://schemas.openxmlformats.org/officeDocument/2006/relationships/hyperlink" Target="consultantplus://offline/ref=55E1CBBFDCD7F274AC5F4E392A0501C4E485C2F69D465ECD7C3ACAD56965B66C36709019FBD496FA732C72R6K0J" TargetMode="External"/><Relationship Id="rId89" Type="http://schemas.openxmlformats.org/officeDocument/2006/relationships/theme" Target="theme/theme1.xml"/><Relationship Id="rId7" Type="http://schemas.openxmlformats.org/officeDocument/2006/relationships/hyperlink" Target="consultantplus://offline/ref=55E1CBBFDCD7F274AC5F4E392A0501C4E485C2F69A4F59C07C3ACAD56965B66C36709019FBD496FA732D73R6K1J" TargetMode="External"/><Relationship Id="rId71" Type="http://schemas.openxmlformats.org/officeDocument/2006/relationships/hyperlink" Target="consultantplus://offline/ref=55E1CBBFDCD7F274AC5F4E392A0501C4E485C2F69D465ECD7C3ACAD56965B66C36709019FBD496FA732C76R6K1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5E1CBBFDCD7F274AC5F4E392A0501C4E485C2F69C4E53CD7C3ACAD56965B66CR3K6J" TargetMode="External"/><Relationship Id="rId29" Type="http://schemas.openxmlformats.org/officeDocument/2006/relationships/hyperlink" Target="consultantplus://offline/ref=55E1CBBFDCD7F274AC5F4E392A0501C4E485C2F69D465ECD7C3ACAD56965B66C36709019FBD496FA732C73R6K3J" TargetMode="External"/><Relationship Id="rId11" Type="http://schemas.openxmlformats.org/officeDocument/2006/relationships/hyperlink" Target="consultantplus://offline/ref=55E1CBBFDCD7F274AC5F4E392A0501C4E485C2F69D4F5EC97D3ACAD56965B66C36709019FBD496FA732C73R6K7J" TargetMode="External"/><Relationship Id="rId24" Type="http://schemas.openxmlformats.org/officeDocument/2006/relationships/hyperlink" Target="consultantplus://offline/ref=55E1CBBFDCD7F274AC5F4E392A0501C4E485C2F69D485ACC7D3ACAD56965B66CR3K6J" TargetMode="External"/><Relationship Id="rId32" Type="http://schemas.openxmlformats.org/officeDocument/2006/relationships/hyperlink" Target="consultantplus://offline/ref=55E1CBBFDCD7F274AC5F4E392A0501C4E485C2F69D465ECD7C3ACAD56965B66C36709019FBD496FA732C73R6K4J" TargetMode="External"/><Relationship Id="rId37" Type="http://schemas.openxmlformats.org/officeDocument/2006/relationships/hyperlink" Target="consultantplus://offline/ref=55E1CBBFDCD7F274AC5F4E392A0501C4E485C2F69D465ECD7C3ACAD56965B66C36709019FBD496FA732C72R6K3J" TargetMode="External"/><Relationship Id="rId40" Type="http://schemas.openxmlformats.org/officeDocument/2006/relationships/hyperlink" Target="consultantplus://offline/ref=55E1CBBFDCD7F274AC5F4E392A0501C4E485C2F69D465ECD7C3ACAD56965B66C36709019FBD496FA732C73R6K6J" TargetMode="External"/><Relationship Id="rId45" Type="http://schemas.openxmlformats.org/officeDocument/2006/relationships/hyperlink" Target="consultantplus://offline/ref=55E1CBBFDCD7F274AC5F4E392A0501C4E485C2F69D465ECD7C3ACAD56965B66C36709019FBD496FA732D70R6K7J" TargetMode="External"/><Relationship Id="rId53" Type="http://schemas.openxmlformats.org/officeDocument/2006/relationships/hyperlink" Target="consultantplus://offline/ref=55E1CBBFDCD7F274AC5F4E392A0501C4E485C2F69D465ECD7C3ACAD56965B66C36709019FBD496FA732F72R6K6J" TargetMode="External"/><Relationship Id="rId58" Type="http://schemas.openxmlformats.org/officeDocument/2006/relationships/hyperlink" Target="consultantplus://offline/ref=55E1CBBFDCD7F274AC5F4E392A0501C4E485C2F69D465ECD7C3ACAD56965B66C36709019FBD496FA732C76R6K5J" TargetMode="External"/><Relationship Id="rId66" Type="http://schemas.openxmlformats.org/officeDocument/2006/relationships/hyperlink" Target="consultantplus://offline/ref=55E1CBBFDCD7F274AC5F4E392A0501C4E485C2F69D465ECD7C3ACAD56965B66C36709019FBD496FA732F72R6K3J" TargetMode="External"/><Relationship Id="rId74" Type="http://schemas.openxmlformats.org/officeDocument/2006/relationships/hyperlink" Target="consultantplus://offline/ref=55E1CBBFDCD7F274AC5F4E392A0501C4E485C2F69D465ECD7C3ACAD56965B66C36709019FBD496FA732C77R6K0J" TargetMode="External"/><Relationship Id="rId79" Type="http://schemas.openxmlformats.org/officeDocument/2006/relationships/hyperlink" Target="consultantplus://offline/ref=55E1CBBFDCD7F274AC5F4E392A0501C4E485C2F69D465ECD7C3ACAD56965B66C36709019FBD496FA732D70R6K7J" TargetMode="External"/><Relationship Id="rId87" Type="http://schemas.openxmlformats.org/officeDocument/2006/relationships/hyperlink" Target="consultantplus://offline/ref=55E1CBBFDCD7F274AC5F4E392A0501C4E485C2F69D465ECD7C3ACAD56965B66C36709019FBD496FA732C72R6K0J" TargetMode="External"/><Relationship Id="rId5" Type="http://schemas.openxmlformats.org/officeDocument/2006/relationships/hyperlink" Target="consultantplus://offline/ref=55E1CBBFDCD7F274AC5F4E392A0501C4E485C2F69D4D5DCC7D3ACAD56965B66C36709019FBD496FA732D72R6K4J" TargetMode="External"/><Relationship Id="rId61" Type="http://schemas.openxmlformats.org/officeDocument/2006/relationships/hyperlink" Target="consultantplus://offline/ref=55E1CBBFDCD7F274AC5F4E392A0501C4E485C2F69D465ECD7C3ACAD56965B66C36709019FBD496FA732C71R6K3J" TargetMode="External"/><Relationship Id="rId82" Type="http://schemas.openxmlformats.org/officeDocument/2006/relationships/hyperlink" Target="consultantplus://offline/ref=55E1CBBFDCD7F274AC5F4E392A0501C4E485C2F69D465ECD7C3ACAD56965B66C36709019FBD496FA732C72R6K0J" TargetMode="External"/><Relationship Id="rId19" Type="http://schemas.openxmlformats.org/officeDocument/2006/relationships/hyperlink" Target="consultantplus://offline/ref=55E1CBBFDCD7F274AC5F4E392A0501C4E485C2F69C4759CB7F3ACAD56965B66CR3K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E1CBBFDCD7F274AC5F4E392A0501C4E485C2F69D4D5DCC7D3ACAD56965B66C36709019FBD496FA732D72R6K7J" TargetMode="External"/><Relationship Id="rId14" Type="http://schemas.openxmlformats.org/officeDocument/2006/relationships/hyperlink" Target="consultantplus://offline/ref=55E1CBBFDCD7F274AC5F4E392A0501C4E485C2F69F4D52C17B3ACAD56965B66CR3K6J" TargetMode="External"/><Relationship Id="rId22" Type="http://schemas.openxmlformats.org/officeDocument/2006/relationships/hyperlink" Target="consultantplus://offline/ref=55E1CBBFDCD7F274AC5F4E392A0501C4E485C2F69D4D5DCC7D3ACAD56965B66C36709019FBD496FA732D72R6K9J" TargetMode="External"/><Relationship Id="rId27" Type="http://schemas.openxmlformats.org/officeDocument/2006/relationships/hyperlink" Target="consultantplus://offline/ref=55E1CBBFDCD7F274AC5F4E392A0501C4E485C2F69D465ECD7C3ACAD56965B66C36709019FBD496FA732D7BR6K1J" TargetMode="External"/><Relationship Id="rId30" Type="http://schemas.openxmlformats.org/officeDocument/2006/relationships/hyperlink" Target="consultantplus://offline/ref=55E1CBBFDCD7F274AC5F4E392A0501C4E485C2F69D465ECD7C3ACAD56965B66C36709019FBD496FA732C73R6K2J" TargetMode="External"/><Relationship Id="rId35" Type="http://schemas.openxmlformats.org/officeDocument/2006/relationships/hyperlink" Target="consultantplus://offline/ref=55E1CBBFDCD7F274AC5F4E392A0501C4E485C2F69D465ECD7C3ACAD56965B66C36709019FBD496FA732C72R6K0J" TargetMode="External"/><Relationship Id="rId43" Type="http://schemas.openxmlformats.org/officeDocument/2006/relationships/hyperlink" Target="consultantplus://offline/ref=55E1CBBFDCD7F274AC5F4E392A0501C4E485C2F69D465ECD7C3ACAD56965B66C36709019FBD496FA732C70R6K6J" TargetMode="External"/><Relationship Id="rId48" Type="http://schemas.openxmlformats.org/officeDocument/2006/relationships/hyperlink" Target="consultantplus://offline/ref=55E1CBBFDCD7F274AC5F4E392A0501C4E485C2F69D465ECD7C3ACAD56965B66C36709019FBD496FA732D7AR6K8J" TargetMode="External"/><Relationship Id="rId56" Type="http://schemas.openxmlformats.org/officeDocument/2006/relationships/hyperlink" Target="consultantplus://offline/ref=55E1CBBFDCD7F274AC5F4E392A0501C4E485C2F69D465ECD7C3ACAD56965B66C36709019FBD496FA732C76R6K0J" TargetMode="External"/><Relationship Id="rId64" Type="http://schemas.openxmlformats.org/officeDocument/2006/relationships/hyperlink" Target="consultantplus://offline/ref=55E1CBBFDCD7F274AC5F4E392A0501C4E485C2F69D465ECD7C3ACAD56965B66C36709019FBD496FA732D76R6K8J" TargetMode="External"/><Relationship Id="rId69" Type="http://schemas.openxmlformats.org/officeDocument/2006/relationships/hyperlink" Target="consultantplus://offline/ref=55E1CBBFDCD7F274AC5F4E392A0501C4E485C2F69D465ECD7C3ACAD56965B66C36709019FBD496FA732D74R6K7J" TargetMode="External"/><Relationship Id="rId77" Type="http://schemas.openxmlformats.org/officeDocument/2006/relationships/hyperlink" Target="consultantplus://offline/ref=55E1CBBFDCD7F274AC5F4E392A0501C4E485C2F69D465ECD7C3ACAD56965B66C36709019FBD496FA732C77R6K2J" TargetMode="External"/><Relationship Id="rId8" Type="http://schemas.openxmlformats.org/officeDocument/2006/relationships/hyperlink" Target="consultantplus://offline/ref=55E1CBBFDCD7F274AC5F4E392A0501C4E485C2F69A4F5ECD7A3ACAD56965B66C36709019FBD496FA732D73R6K4J" TargetMode="External"/><Relationship Id="rId51" Type="http://schemas.openxmlformats.org/officeDocument/2006/relationships/hyperlink" Target="consultantplus://offline/ref=55E1CBBFDCD7F274AC5F4E392A0501C4E485C2F69D465ECD7C3ACAD56965B66C36709019FBD496FA732D70R6K0J" TargetMode="External"/><Relationship Id="rId72" Type="http://schemas.openxmlformats.org/officeDocument/2006/relationships/hyperlink" Target="consultantplus://offline/ref=55E1CBBFDCD7F274AC5F4E392A0501C4E485C2F69D465ECD7C3ACAD56965B66C36709019FBD496FA732C73R6K8J" TargetMode="External"/><Relationship Id="rId80" Type="http://schemas.openxmlformats.org/officeDocument/2006/relationships/hyperlink" Target="consultantplus://offline/ref=55E1CBBFDCD7F274AC5F4E392A0501C4E485C2F69D465ECD7C3ACAD56965B66C36709019FBD496FA732D70R6K7J" TargetMode="External"/><Relationship Id="rId85" Type="http://schemas.openxmlformats.org/officeDocument/2006/relationships/hyperlink" Target="consultantplus://offline/ref=55E1CBBFDCD7F274AC5F4E392A0501C4E485C2F69D465ECD7C3ACAD56965B66C36709019FBD496FA732C72R6K3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5E1CBBFDCD7F274AC5F4E392A0501C4E485C2F699485CCA7067C0DD3069B4R6KBJ" TargetMode="External"/><Relationship Id="rId17" Type="http://schemas.openxmlformats.org/officeDocument/2006/relationships/hyperlink" Target="consultantplus://offline/ref=55E1CBBFDCD7F274AC5F4E392A0501C4E485C2F69C4A52C07F3ACAD56965B66CR3K6J" TargetMode="External"/><Relationship Id="rId25" Type="http://schemas.openxmlformats.org/officeDocument/2006/relationships/hyperlink" Target="consultantplus://offline/ref=55E1CBBFDCD7F274AC5F4E392A0501C4E485C2F69D465ECD7C3ACAD56965B66C36709019FBD496FA732C7BR6K8J" TargetMode="External"/><Relationship Id="rId33" Type="http://schemas.openxmlformats.org/officeDocument/2006/relationships/hyperlink" Target="consultantplus://offline/ref=55E1CBBFDCD7F274AC5F4E392A0501C4E485C2F69D465ECD7C3ACAD56965B66C36709019FBD496FA732C73R6K6J" TargetMode="External"/><Relationship Id="rId38" Type="http://schemas.openxmlformats.org/officeDocument/2006/relationships/hyperlink" Target="consultantplus://offline/ref=55E1CBBFDCD7F274AC5F4E392A0501C4E485C2F69D465ECD7C3ACAD56965B66C36709019FBD496FA732C72R6K3J" TargetMode="External"/><Relationship Id="rId46" Type="http://schemas.openxmlformats.org/officeDocument/2006/relationships/hyperlink" Target="consultantplus://offline/ref=55E1CBBFDCD7F274AC5F4E392A0501C4E485C2F69D465ECD7C3ACAD56965B66C36709019FBD496FA732F72R6K3J" TargetMode="External"/><Relationship Id="rId59" Type="http://schemas.openxmlformats.org/officeDocument/2006/relationships/hyperlink" Target="consultantplus://offline/ref=55E1CBBFDCD7F274AC5F4E392A0501C4E485C2F69D465ECD7C3ACAD56965B66C36709019FBD496FA732C76R6K7J" TargetMode="External"/><Relationship Id="rId67" Type="http://schemas.openxmlformats.org/officeDocument/2006/relationships/hyperlink" Target="consultantplus://offline/ref=55E1CBBFDCD7F274AC5F4E392A0501C4E485C2F69D465ECD7C3ACAD56965B66C36709019FBD496FA732D74R6K3J" TargetMode="External"/><Relationship Id="rId20" Type="http://schemas.openxmlformats.org/officeDocument/2006/relationships/hyperlink" Target="consultantplus://offline/ref=55E1CBBFDCD7F274AC5F4E392A0501C4E485C2F69D4D5DCC7D3ACAD56965B66C36709019FBD496FA732D72R6K9J" TargetMode="External"/><Relationship Id="rId41" Type="http://schemas.openxmlformats.org/officeDocument/2006/relationships/hyperlink" Target="consultantplus://offline/ref=55E1CBBFDCD7F274AC5F4E392A0501C4E485C2F69D465ECD7C3ACAD56965B66C36709019FBD496FA732C70R6K5J" TargetMode="External"/><Relationship Id="rId54" Type="http://schemas.openxmlformats.org/officeDocument/2006/relationships/hyperlink" Target="consultantplus://offline/ref=55E1CBBFDCD7F274AC5F4E392A0501C4E485C2F69D465ECD7C3ACAD56965B66C36709019FBD496FA732D70R6K9J" TargetMode="External"/><Relationship Id="rId62" Type="http://schemas.openxmlformats.org/officeDocument/2006/relationships/hyperlink" Target="consultantplus://offline/ref=55E1CBBFDCD7F274AC5F4E392A0501C4E485C2F69D465ECD7C3ACAD56965B66C36709019FBD496FA732C71R6K8J" TargetMode="External"/><Relationship Id="rId70" Type="http://schemas.openxmlformats.org/officeDocument/2006/relationships/hyperlink" Target="consultantplus://offline/ref=55E1CBBFDCD7F274AC5F4E392A0501C4E485C2F69D465ECD7C3ACAD56965B66C36709019FBD496FA732D74R6K6J" TargetMode="External"/><Relationship Id="rId75" Type="http://schemas.openxmlformats.org/officeDocument/2006/relationships/hyperlink" Target="consultantplus://offline/ref=55E1CBBFDCD7F274AC5F4E392A0501C4E485C2F69D465ECD7C3ACAD56965B66C36709019FBD496FA732C77R6K0J" TargetMode="External"/><Relationship Id="rId83" Type="http://schemas.openxmlformats.org/officeDocument/2006/relationships/hyperlink" Target="consultantplus://offline/ref=55E1CBBFDCD7F274AC5F4E392A0501C4E485C2F69D465ECD7C3ACAD56965B66C36709019FBD496FA732C72R6K3J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E1CBBFDCD7F274AC5F4E392A0501C4E485C2F69D485AC07F3ACAD56965B66C36709019FBD496FA732E72R6K3J" TargetMode="External"/><Relationship Id="rId15" Type="http://schemas.openxmlformats.org/officeDocument/2006/relationships/hyperlink" Target="consultantplus://offline/ref=55E1CBBFDCD7F274AC5F4E392A0501C4E485C2F69C4A52CE783ACAD56965B66CR3K6J" TargetMode="External"/><Relationship Id="rId23" Type="http://schemas.openxmlformats.org/officeDocument/2006/relationships/hyperlink" Target="consultantplus://offline/ref=55E1CBBFDCD7F274AC5F50343C695FCCE5869BFE9519079D76309FR8KDJ" TargetMode="External"/><Relationship Id="rId28" Type="http://schemas.openxmlformats.org/officeDocument/2006/relationships/hyperlink" Target="consultantplus://offline/ref=55E1CBBFDCD7F274AC5F4E392A0501C4E485C2F69D465ECD7C3ACAD56965B66C36709019FBD496FA732F72R6K5J" TargetMode="External"/><Relationship Id="rId36" Type="http://schemas.openxmlformats.org/officeDocument/2006/relationships/hyperlink" Target="consultantplus://offline/ref=55E1CBBFDCD7F274AC5F4E392A0501C4E485C2F69D465ECD7C3ACAD56965B66C36709019FBD496FA732C72R6K0J" TargetMode="External"/><Relationship Id="rId49" Type="http://schemas.openxmlformats.org/officeDocument/2006/relationships/hyperlink" Target="consultantplus://offline/ref=55E1CBBFDCD7F274AC5F4E392A0501C4E485C2F69D465ECD7C3ACAD56965B66C36709019FBD496FA732D73R6K8J" TargetMode="External"/><Relationship Id="rId57" Type="http://schemas.openxmlformats.org/officeDocument/2006/relationships/hyperlink" Target="consultantplus://offline/ref=55E1CBBFDCD7F274AC5F4E392A0501C4E485C2F69D465ECD7C3ACAD56965B66C36709019FBD496FA732C76R6K3J" TargetMode="External"/><Relationship Id="rId10" Type="http://schemas.openxmlformats.org/officeDocument/2006/relationships/hyperlink" Target="consultantplus://offline/ref=55E1CBBFDCD7F274AC5F4E392A0501C4E485C2F69D4F5EC97D3ACAD56965B66C36709019FBD496FA732D73R6K0J" TargetMode="External"/><Relationship Id="rId31" Type="http://schemas.openxmlformats.org/officeDocument/2006/relationships/hyperlink" Target="consultantplus://offline/ref=55E1CBBFDCD7F274AC5F4E392A0501C4E485C2F69D465ECD7C3ACAD56965B66C36709019FBD496FA732C73R6K5J" TargetMode="External"/><Relationship Id="rId44" Type="http://schemas.openxmlformats.org/officeDocument/2006/relationships/hyperlink" Target="consultantplus://offline/ref=55E1CBBFDCD7F274AC5F4E392A0501C4E485C2F69D465ECD7C3ACAD56965B66C36709019FBD496FA732C7BR6K7J" TargetMode="External"/><Relationship Id="rId52" Type="http://schemas.openxmlformats.org/officeDocument/2006/relationships/hyperlink" Target="consultantplus://offline/ref=55E1CBBFDCD7F274AC5F4E392A0501C4E485C2F69D465ECD7C3ACAD56965B66C36709019FBD496FA732D70R6K5J" TargetMode="External"/><Relationship Id="rId60" Type="http://schemas.openxmlformats.org/officeDocument/2006/relationships/hyperlink" Target="consultantplus://offline/ref=55E1CBBFDCD7F274AC5F4E392A0501C4E485C2F69D465ECD7C3ACAD56965B66C36709019FBD496FA732C76R6K6J" TargetMode="External"/><Relationship Id="rId65" Type="http://schemas.openxmlformats.org/officeDocument/2006/relationships/hyperlink" Target="consultantplus://offline/ref=55E1CBBFDCD7F274AC5F4E392A0501C4E485C2F69D465ECD7C3ACAD56965B66C36709019FBD496FA732F72R6K1J" TargetMode="External"/><Relationship Id="rId73" Type="http://schemas.openxmlformats.org/officeDocument/2006/relationships/hyperlink" Target="consultantplus://offline/ref=55E1CBBFDCD7F274AC5F4E392A0501C4E485C2F69D465ECD7C3ACAD56965B66C36709019FBD496FA732C76R6K9J" TargetMode="External"/><Relationship Id="rId78" Type="http://schemas.openxmlformats.org/officeDocument/2006/relationships/hyperlink" Target="consultantplus://offline/ref=55E1CBBFDCD7F274AC5F4E392A0501C4E485C2F69D465ECD7C3ACAD56965B66C36709019FBD496FA732C77R6K7J" TargetMode="External"/><Relationship Id="rId81" Type="http://schemas.openxmlformats.org/officeDocument/2006/relationships/hyperlink" Target="consultantplus://offline/ref=55E1CBBFDCD7F274AC5F4E392A0501C4E485C2F69D465ECD7C3ACAD56965B66C36709019FBD496FA732F72R6K5J" TargetMode="External"/><Relationship Id="rId86" Type="http://schemas.openxmlformats.org/officeDocument/2006/relationships/hyperlink" Target="consultantplus://offline/ref=55E1CBBFDCD7F274AC5F4E392A0501C4E485C2F69D465ECD7C3ACAD56965B66C36709019FBD496FA732C72R6K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9398</Words>
  <Characters>53570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2017-02-22T09:10:00Z</dcterms:created>
  <dcterms:modified xsi:type="dcterms:W3CDTF">2017-02-22T09:11:00Z</dcterms:modified>
</cp:coreProperties>
</file>