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D8C" w:rsidRDefault="00157D8C" w:rsidP="00157D8C">
      <w:pPr>
        <w:spacing w:after="0" w:line="240" w:lineRule="auto"/>
        <w:ind w:left="2124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Пояснительная записка</w:t>
      </w:r>
    </w:p>
    <w:p w:rsidR="00157D8C" w:rsidRDefault="00157D8C" w:rsidP="00157D8C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к проекту приказа Министерства культуры Удмуртской Республики</w:t>
      </w:r>
    </w:p>
    <w:p w:rsidR="00157D8C" w:rsidRPr="00092F67" w:rsidRDefault="00157D8C" w:rsidP="00157D8C">
      <w:pPr>
        <w:pStyle w:val="1"/>
        <w:spacing w:before="28" w:after="2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 внесении  изменений в приказ </w:t>
      </w:r>
      <w:r w:rsidRPr="00845E77">
        <w:rPr>
          <w:sz w:val="28"/>
          <w:szCs w:val="28"/>
        </w:rPr>
        <w:t>Министерства культуры и туризма Удмуртской Республики</w:t>
      </w:r>
      <w:r>
        <w:rPr>
          <w:sz w:val="28"/>
          <w:szCs w:val="28"/>
        </w:rPr>
        <w:t xml:space="preserve"> </w:t>
      </w:r>
      <w:r w:rsidRPr="00552CB8"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от 29 декабря 2018 года № 01/01-05/342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«Об утверждении а</w:t>
      </w:r>
      <w:r w:rsidRPr="00092F67">
        <w:rPr>
          <w:sz w:val="28"/>
          <w:szCs w:val="28"/>
        </w:rPr>
        <w:t>дминистративного регламента Министерства культуры Удмуртской Республики  по предоставлению государственной услуги «</w:t>
      </w:r>
      <w:r>
        <w:rPr>
          <w:sz w:val="28"/>
          <w:szCs w:val="28"/>
        </w:rPr>
        <w:t>Оценка качества оказываемых социально ориентированными некоммерческими организациями общественно полезных услуг установленным критериям»</w:t>
      </w:r>
    </w:p>
    <w:p w:rsidR="00157D8C" w:rsidRDefault="00157D8C" w:rsidP="00157D8C">
      <w:pPr>
        <w:pStyle w:val="1"/>
        <w:spacing w:before="28" w:after="28"/>
        <w:jc w:val="center"/>
        <w:rPr>
          <w:sz w:val="28"/>
          <w:szCs w:val="28"/>
        </w:rPr>
      </w:pPr>
    </w:p>
    <w:p w:rsidR="00112F71" w:rsidRDefault="00112F71" w:rsidP="00157D8C">
      <w:pPr>
        <w:pStyle w:val="1"/>
        <w:spacing w:before="28" w:after="28"/>
        <w:jc w:val="center"/>
        <w:rPr>
          <w:sz w:val="28"/>
          <w:szCs w:val="28"/>
        </w:rPr>
      </w:pPr>
    </w:p>
    <w:p w:rsidR="00157D8C" w:rsidRDefault="00157D8C" w:rsidP="00157D8C">
      <w:pPr>
        <w:pStyle w:val="1"/>
        <w:spacing w:before="28" w:after="28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Настоящим проектом приказа вносятся изменения в  приказ Министерства культуры и туризма Удмуртской Республики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Pr="00552CB8"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от 29 декабря 2018 года № 01/01-05/342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«Об утверждении а</w:t>
      </w:r>
      <w:r w:rsidRPr="00092F67">
        <w:rPr>
          <w:sz w:val="28"/>
          <w:szCs w:val="28"/>
        </w:rPr>
        <w:t>дминистративного регламента Министерства культуры Удмуртской Республики  по предоставлению государственной услуги «</w:t>
      </w:r>
      <w:r>
        <w:rPr>
          <w:sz w:val="28"/>
          <w:szCs w:val="28"/>
        </w:rPr>
        <w:t>Оценка качества оказываемых социально ориентированными некоммерческими организациями общественно полезных услуг установленным критериям» (далее – приказ №</w:t>
      </w:r>
      <w:r>
        <w:rPr>
          <w:rFonts w:eastAsiaTheme="minorHAnsi"/>
          <w:sz w:val="28"/>
          <w:szCs w:val="28"/>
        </w:rPr>
        <w:t xml:space="preserve"> 01/01-05/342, </w:t>
      </w:r>
      <w:r>
        <w:rPr>
          <w:sz w:val="28"/>
          <w:szCs w:val="28"/>
        </w:rPr>
        <w:t>Административный регламент) во исполнение протеста Прокуратуры Удмуртской Республики от 21</w:t>
      </w:r>
      <w:proofErr w:type="gramEnd"/>
      <w:r>
        <w:rPr>
          <w:sz w:val="28"/>
          <w:szCs w:val="28"/>
        </w:rPr>
        <w:t xml:space="preserve"> января 2022 года № 7-31/Прт-8-22-20940001 в целях приведения его в соответствие с федеральным законодательством.</w:t>
      </w:r>
    </w:p>
    <w:p w:rsidR="00157D8C" w:rsidRDefault="00157D8C" w:rsidP="00157D8C">
      <w:pPr>
        <w:pStyle w:val="1"/>
        <w:spacing w:before="28" w:after="2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Проектом приказа вносятся изменения в некоторые пункты Административного регламента. Так, в пунктах 30 и 51 указываются актуальные наименования нормативных правовых актов взамен ранее признанных утратившими силу, а именно:</w:t>
      </w:r>
    </w:p>
    <w:p w:rsidR="00157D8C" w:rsidRDefault="00157D8C" w:rsidP="00157D8C">
      <w:pPr>
        <w:pStyle w:val="1"/>
        <w:spacing w:before="28" w:after="28"/>
        <w:ind w:firstLine="708"/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 xml:space="preserve">постановление Правительства </w:t>
      </w:r>
      <w:r w:rsidRPr="00F8336D">
        <w:rPr>
          <w:rFonts w:eastAsiaTheme="minorHAnsi"/>
          <w:sz w:val="28"/>
          <w:szCs w:val="28"/>
        </w:rPr>
        <w:t>Р</w:t>
      </w:r>
      <w:r>
        <w:rPr>
          <w:rFonts w:eastAsiaTheme="minorHAnsi"/>
          <w:sz w:val="28"/>
          <w:szCs w:val="28"/>
        </w:rPr>
        <w:t xml:space="preserve">оссийской </w:t>
      </w:r>
      <w:r w:rsidRPr="00F8336D">
        <w:rPr>
          <w:rFonts w:eastAsiaTheme="minorHAnsi"/>
          <w:sz w:val="28"/>
          <w:szCs w:val="28"/>
        </w:rPr>
        <w:t>Ф</w:t>
      </w:r>
      <w:r>
        <w:rPr>
          <w:rFonts w:eastAsiaTheme="minorHAnsi"/>
          <w:sz w:val="28"/>
          <w:szCs w:val="28"/>
        </w:rPr>
        <w:t>едерации</w:t>
      </w:r>
      <w:r w:rsidRPr="00F8336D">
        <w:rPr>
          <w:rFonts w:eastAsiaTheme="minorHAnsi"/>
          <w:sz w:val="28"/>
          <w:szCs w:val="28"/>
        </w:rPr>
        <w:t xml:space="preserve"> от 30</w:t>
      </w:r>
      <w:r>
        <w:rPr>
          <w:rFonts w:eastAsiaTheme="minorHAnsi"/>
          <w:sz w:val="28"/>
          <w:szCs w:val="28"/>
        </w:rPr>
        <w:t xml:space="preserve"> июня </w:t>
      </w:r>
      <w:r w:rsidRPr="00F8336D">
        <w:rPr>
          <w:rFonts w:eastAsiaTheme="minorHAnsi"/>
          <w:sz w:val="28"/>
          <w:szCs w:val="28"/>
        </w:rPr>
        <w:t xml:space="preserve">2021 </w:t>
      </w:r>
      <w:r>
        <w:rPr>
          <w:rFonts w:eastAsiaTheme="minorHAnsi"/>
          <w:sz w:val="28"/>
          <w:szCs w:val="28"/>
        </w:rPr>
        <w:t>года №</w:t>
      </w:r>
      <w:r w:rsidRPr="00F8336D">
        <w:rPr>
          <w:rFonts w:eastAsiaTheme="minorHAnsi"/>
          <w:sz w:val="28"/>
          <w:szCs w:val="28"/>
        </w:rPr>
        <w:t xml:space="preserve"> 1078 </w:t>
      </w:r>
      <w:r>
        <w:rPr>
          <w:rFonts w:eastAsiaTheme="minorHAnsi"/>
          <w:sz w:val="28"/>
          <w:szCs w:val="28"/>
        </w:rPr>
        <w:t>«</w:t>
      </w:r>
      <w:r w:rsidRPr="00F8336D">
        <w:rPr>
          <w:rFonts w:eastAsiaTheme="minorHAnsi"/>
          <w:sz w:val="28"/>
          <w:szCs w:val="28"/>
        </w:rPr>
        <w:t xml:space="preserve">О порядке ведения реестра недобросовестных поставщиков (подрядчиков, исполнителей), о внесении изменений в некоторые акты Правительства Российской Федерации и признании </w:t>
      </w:r>
      <w:proofErr w:type="gramStart"/>
      <w:r w:rsidRPr="00F8336D">
        <w:rPr>
          <w:rFonts w:eastAsiaTheme="minorHAnsi"/>
          <w:sz w:val="28"/>
          <w:szCs w:val="28"/>
        </w:rPr>
        <w:t>утратившими</w:t>
      </w:r>
      <w:proofErr w:type="gramEnd"/>
      <w:r w:rsidRPr="00F8336D">
        <w:rPr>
          <w:rFonts w:eastAsiaTheme="minorHAnsi"/>
          <w:sz w:val="28"/>
          <w:szCs w:val="28"/>
        </w:rPr>
        <w:t xml:space="preserve"> силу некоторых актов и отдельных положений некоторых актов Пра</w:t>
      </w:r>
      <w:r>
        <w:rPr>
          <w:rFonts w:eastAsiaTheme="minorHAnsi"/>
          <w:sz w:val="28"/>
          <w:szCs w:val="28"/>
        </w:rPr>
        <w:t>вительства Российской Федерации»;</w:t>
      </w:r>
    </w:p>
    <w:p w:rsidR="00157D8C" w:rsidRDefault="00157D8C" w:rsidP="00157D8C">
      <w:pPr>
        <w:pStyle w:val="1"/>
        <w:spacing w:before="28" w:after="28"/>
        <w:ind w:firstLine="708"/>
        <w:jc w:val="both"/>
        <w:rPr>
          <w:sz w:val="28"/>
          <w:szCs w:val="28"/>
        </w:rPr>
      </w:pPr>
      <w:r w:rsidRPr="00D95A1A">
        <w:rPr>
          <w:rFonts w:eastAsiaTheme="minorHAnsi"/>
          <w:sz w:val="28"/>
          <w:szCs w:val="28"/>
        </w:rPr>
        <w:t>постановление Главного государственного санитарного врача Российской Федерации от 2 декабря 2020 года  № 40 «Об утверждении санитарных правил СП 2.2.3670-20 «Санитарно-эпидемиологические требования к условиям труда»</w:t>
      </w:r>
      <w:r>
        <w:rPr>
          <w:rFonts w:eastAsiaTheme="minorHAnsi"/>
          <w:sz w:val="28"/>
          <w:szCs w:val="28"/>
        </w:rPr>
        <w:t xml:space="preserve">. </w:t>
      </w:r>
    </w:p>
    <w:p w:rsidR="00157D8C" w:rsidRDefault="00157D8C" w:rsidP="00157D8C">
      <w:pPr>
        <w:pStyle w:val="1"/>
        <w:spacing w:before="28" w:after="2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пункт 38 </w:t>
      </w:r>
      <w:r w:rsidR="00112F71">
        <w:rPr>
          <w:sz w:val="28"/>
          <w:szCs w:val="28"/>
        </w:rPr>
        <w:t>Административного регламента приводится в соответствие с пунктом 5 части 1 статьи 7 Федерального закона  от 27 июля 2010 года № 210-ФЗ «Об организации предоставления государственных и муниципальных услуг» в части требований к взаимодействию с заявителем при предоставлении государственной услуги, истребованию у заявителя документов.</w:t>
      </w:r>
    </w:p>
    <w:p w:rsidR="00157D8C" w:rsidRDefault="00157D8C" w:rsidP="00157D8C">
      <w:pPr>
        <w:pStyle w:val="1"/>
        <w:ind w:firstLine="709"/>
        <w:jc w:val="both"/>
        <w:rPr>
          <w:sz w:val="28"/>
          <w:szCs w:val="28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Проект приказа </w:t>
      </w:r>
      <w:r>
        <w:rPr>
          <w:sz w:val="28"/>
          <w:szCs w:val="28"/>
        </w:rPr>
        <w:t>Министерства культуры Удмуртской Республики «</w:t>
      </w:r>
      <w:r w:rsidR="00112F71">
        <w:rPr>
          <w:sz w:val="28"/>
          <w:szCs w:val="28"/>
        </w:rPr>
        <w:t xml:space="preserve">О внесении  изменений в приказ </w:t>
      </w:r>
      <w:r w:rsidR="00112F71" w:rsidRPr="00845E77">
        <w:rPr>
          <w:sz w:val="28"/>
          <w:szCs w:val="28"/>
        </w:rPr>
        <w:t>Министерства культуры и туризма Удмуртской Республики</w:t>
      </w:r>
      <w:r w:rsidR="00112F71">
        <w:rPr>
          <w:sz w:val="28"/>
          <w:szCs w:val="28"/>
        </w:rPr>
        <w:t xml:space="preserve"> </w:t>
      </w:r>
      <w:r w:rsidR="00112F71" w:rsidRPr="00552CB8">
        <w:rPr>
          <w:sz w:val="28"/>
          <w:szCs w:val="28"/>
        </w:rPr>
        <w:t xml:space="preserve"> </w:t>
      </w:r>
      <w:r w:rsidR="00112F71">
        <w:rPr>
          <w:rFonts w:eastAsiaTheme="minorHAnsi"/>
          <w:sz w:val="28"/>
          <w:szCs w:val="28"/>
        </w:rPr>
        <w:t>от 29 декабря 2018 года № 01/01-05/342</w:t>
      </w:r>
      <w:r w:rsidR="00112F71">
        <w:rPr>
          <w:rFonts w:eastAsiaTheme="minorHAnsi"/>
          <w:sz w:val="28"/>
          <w:szCs w:val="28"/>
          <w:lang w:eastAsia="en-US"/>
        </w:rPr>
        <w:t xml:space="preserve"> </w:t>
      </w:r>
      <w:r w:rsidR="00112F71">
        <w:rPr>
          <w:sz w:val="28"/>
          <w:szCs w:val="28"/>
        </w:rPr>
        <w:t>«Об утверждении а</w:t>
      </w:r>
      <w:r w:rsidR="00112F71" w:rsidRPr="00092F67">
        <w:rPr>
          <w:sz w:val="28"/>
          <w:szCs w:val="28"/>
        </w:rPr>
        <w:t>дминистративного регламента Министерства культуры Удмуртской Республики  по предоставлению государственной услуги «</w:t>
      </w:r>
      <w:r w:rsidR="00112F71">
        <w:rPr>
          <w:sz w:val="28"/>
          <w:szCs w:val="28"/>
        </w:rPr>
        <w:t xml:space="preserve">Оценка качества оказываемых социально ориентированными некоммерческими организациями общественно </w:t>
      </w:r>
      <w:r w:rsidR="00112F71">
        <w:rPr>
          <w:sz w:val="28"/>
          <w:szCs w:val="28"/>
        </w:rPr>
        <w:lastRenderedPageBreak/>
        <w:t xml:space="preserve">полезных услуг установленным критериям» </w:t>
      </w:r>
      <w:r>
        <w:rPr>
          <w:sz w:val="28"/>
          <w:szCs w:val="28"/>
        </w:rPr>
        <w:t>размещен на официальном сайте Министерства в информационно-телекоммуникационной сети «Интернет» в разделе</w:t>
      </w:r>
      <w:proofErr w:type="gramEnd"/>
      <w:r>
        <w:rPr>
          <w:sz w:val="28"/>
          <w:szCs w:val="28"/>
        </w:rPr>
        <w:t xml:space="preserve"> «Независимая общественная экспертиза проектов». По результатам проведения внутренней правовой и  антикоррупционной экспертизы проекта приказа подготовлено положительное заключение.</w:t>
      </w:r>
    </w:p>
    <w:p w:rsidR="00157D8C" w:rsidRDefault="00157D8C" w:rsidP="00157D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12F71" w:rsidRDefault="00112F71" w:rsidP="00157D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12F71" w:rsidRDefault="00112F71" w:rsidP="00157D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57D8C" w:rsidRDefault="00157D8C" w:rsidP="00157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Министр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В.М. Соловьев</w:t>
      </w:r>
    </w:p>
    <w:p w:rsidR="00157D8C" w:rsidRDefault="00157D8C" w:rsidP="00157D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</w:p>
    <w:p w:rsidR="00580C35" w:rsidRDefault="00580C35"/>
    <w:sectPr w:rsidR="00580C35" w:rsidSect="00112F71">
      <w:headerReference w:type="default" r:id="rId7"/>
      <w:pgSz w:w="11905" w:h="16838" w:code="9"/>
      <w:pgMar w:top="1134" w:right="850" w:bottom="1134" w:left="1276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4F8" w:rsidRDefault="00A614F8" w:rsidP="00112F71">
      <w:pPr>
        <w:spacing w:after="0" w:line="240" w:lineRule="auto"/>
      </w:pPr>
      <w:r>
        <w:separator/>
      </w:r>
    </w:p>
  </w:endnote>
  <w:endnote w:type="continuationSeparator" w:id="0">
    <w:p w:rsidR="00A614F8" w:rsidRDefault="00A614F8" w:rsidP="00112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4F8" w:rsidRDefault="00A614F8" w:rsidP="00112F71">
      <w:pPr>
        <w:spacing w:after="0" w:line="240" w:lineRule="auto"/>
      </w:pPr>
      <w:r>
        <w:separator/>
      </w:r>
    </w:p>
  </w:footnote>
  <w:footnote w:type="continuationSeparator" w:id="0">
    <w:p w:rsidR="00A614F8" w:rsidRDefault="00A614F8" w:rsidP="00112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623107"/>
      <w:docPartObj>
        <w:docPartGallery w:val="Page Numbers (Top of Page)"/>
        <w:docPartUnique/>
      </w:docPartObj>
    </w:sdtPr>
    <w:sdtEndPr/>
    <w:sdtContent>
      <w:p w:rsidR="00112F71" w:rsidRDefault="00112F71">
        <w:pPr>
          <w:pStyle w:val="a5"/>
          <w:jc w:val="center"/>
        </w:pPr>
      </w:p>
      <w:p w:rsidR="00112F71" w:rsidRDefault="00112F71">
        <w:pPr>
          <w:pStyle w:val="a5"/>
          <w:jc w:val="center"/>
        </w:pPr>
      </w:p>
      <w:p w:rsidR="00112F71" w:rsidRDefault="00112F7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47FE">
          <w:rPr>
            <w:noProof/>
          </w:rPr>
          <w:t>2</w:t>
        </w:r>
        <w:r>
          <w:fldChar w:fldCharType="end"/>
        </w:r>
      </w:p>
    </w:sdtContent>
  </w:sdt>
  <w:p w:rsidR="00112F71" w:rsidRDefault="00112F7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DCF"/>
    <w:rsid w:val="000900DA"/>
    <w:rsid w:val="00112F71"/>
    <w:rsid w:val="001437E8"/>
    <w:rsid w:val="00157D8C"/>
    <w:rsid w:val="00573DCF"/>
    <w:rsid w:val="00580C35"/>
    <w:rsid w:val="0083286E"/>
    <w:rsid w:val="00A614F8"/>
    <w:rsid w:val="00B028EF"/>
    <w:rsid w:val="00DB145F"/>
    <w:rsid w:val="00DF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B145F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1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145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 (веб)1"/>
    <w:basedOn w:val="a"/>
    <w:uiPriority w:val="99"/>
    <w:rsid w:val="00157D8C"/>
    <w:pPr>
      <w:suppressAutoHyphens/>
      <w:spacing w:after="0" w:line="240" w:lineRule="auto"/>
    </w:pPr>
    <w:rPr>
      <w:rFonts w:ascii="Times New Roman" w:hAnsi="Times New Roman" w:cs="Times New Roman"/>
      <w:kern w:val="2"/>
      <w:sz w:val="20"/>
      <w:szCs w:val="20"/>
      <w:lang w:eastAsia="ar-SA"/>
    </w:rPr>
  </w:style>
  <w:style w:type="paragraph" w:styleId="a5">
    <w:name w:val="header"/>
    <w:basedOn w:val="a"/>
    <w:link w:val="a6"/>
    <w:uiPriority w:val="99"/>
    <w:unhideWhenUsed/>
    <w:rsid w:val="00112F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12F71"/>
    <w:rPr>
      <w:rFonts w:ascii="Calibri" w:eastAsia="Times New Roman" w:hAnsi="Calibri" w:cs="Calibri"/>
      <w:lang w:eastAsia="ru-RU"/>
    </w:rPr>
  </w:style>
  <w:style w:type="paragraph" w:styleId="a7">
    <w:name w:val="footer"/>
    <w:basedOn w:val="a"/>
    <w:link w:val="a8"/>
    <w:uiPriority w:val="99"/>
    <w:unhideWhenUsed/>
    <w:rsid w:val="00112F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12F71"/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B145F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1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145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 (веб)1"/>
    <w:basedOn w:val="a"/>
    <w:uiPriority w:val="99"/>
    <w:rsid w:val="00157D8C"/>
    <w:pPr>
      <w:suppressAutoHyphens/>
      <w:spacing w:after="0" w:line="240" w:lineRule="auto"/>
    </w:pPr>
    <w:rPr>
      <w:rFonts w:ascii="Times New Roman" w:hAnsi="Times New Roman" w:cs="Times New Roman"/>
      <w:kern w:val="2"/>
      <w:sz w:val="20"/>
      <w:szCs w:val="20"/>
      <w:lang w:eastAsia="ar-SA"/>
    </w:rPr>
  </w:style>
  <w:style w:type="paragraph" w:styleId="a5">
    <w:name w:val="header"/>
    <w:basedOn w:val="a"/>
    <w:link w:val="a6"/>
    <w:uiPriority w:val="99"/>
    <w:unhideWhenUsed/>
    <w:rsid w:val="00112F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12F71"/>
    <w:rPr>
      <w:rFonts w:ascii="Calibri" w:eastAsia="Times New Roman" w:hAnsi="Calibri" w:cs="Calibri"/>
      <w:lang w:eastAsia="ru-RU"/>
    </w:rPr>
  </w:style>
  <w:style w:type="paragraph" w:styleId="a7">
    <w:name w:val="footer"/>
    <w:basedOn w:val="a"/>
    <w:link w:val="a8"/>
    <w:uiPriority w:val="99"/>
    <w:unhideWhenUsed/>
    <w:rsid w:val="00112F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12F71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2022-02-16T08:53:00Z</cp:lastPrinted>
  <dcterms:created xsi:type="dcterms:W3CDTF">2022-02-18T09:31:00Z</dcterms:created>
  <dcterms:modified xsi:type="dcterms:W3CDTF">2022-02-18T09:57:00Z</dcterms:modified>
</cp:coreProperties>
</file>